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FDA" w:rsidRDefault="008E0FDA" w:rsidP="00BC11FC">
      <w:pPr>
        <w:pStyle w:val="hs-text1"/>
        <w:rPr>
          <w:rFonts w:ascii="Sylfaen" w:hAnsi="Sylfaen" w:cs="Sylfaen"/>
          <w:color w:val="000000"/>
        </w:rPr>
      </w:pPr>
    </w:p>
    <w:p w:rsidR="00436494" w:rsidRPr="00B01C05" w:rsidRDefault="0092525F" w:rsidP="0092525F">
      <w:pPr>
        <w:pStyle w:val="hs-text1"/>
        <w:jc w:val="center"/>
        <w:rPr>
          <w:rFonts w:ascii="Times Armenian" w:hAnsi="Times Armenian"/>
          <w:color w:val="000000"/>
        </w:rPr>
      </w:pPr>
      <w:r w:rsidRPr="00B01C05">
        <w:rPr>
          <w:rFonts w:ascii="Sylfaen" w:hAnsi="Sylfaen" w:cs="Sylfaen"/>
          <w:color w:val="000000"/>
        </w:rPr>
        <w:t>Հետաքրքրության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հայտ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ներկայացնելու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հրավեր</w:t>
      </w:r>
    </w:p>
    <w:p w:rsidR="00B75687" w:rsidRDefault="0092525F" w:rsidP="0092525F">
      <w:pPr>
        <w:pStyle w:val="hs-text1"/>
        <w:jc w:val="center"/>
        <w:rPr>
          <w:rFonts w:ascii="Times Armenian" w:hAnsi="Times Armenian"/>
          <w:color w:val="000000"/>
        </w:rPr>
      </w:pPr>
      <w:r w:rsidRPr="00B01C05">
        <w:rPr>
          <w:rFonts w:ascii="Sylfaen" w:hAnsi="Sylfaen" w:cs="Sylfaen"/>
          <w:color w:val="000000"/>
        </w:rPr>
        <w:t>Քարքար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երկրաջերմային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տեղանքում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հետախո</w:t>
      </w:r>
      <w:r w:rsidR="00C62522" w:rsidRPr="00B01C05">
        <w:rPr>
          <w:rFonts w:ascii="Sylfaen" w:hAnsi="Sylfaen" w:cs="Sylfaen"/>
          <w:color w:val="000000"/>
        </w:rPr>
        <w:t>ւ</w:t>
      </w:r>
      <w:r w:rsidRPr="00B01C05">
        <w:rPr>
          <w:rFonts w:ascii="Sylfaen" w:hAnsi="Sylfaen" w:cs="Sylfaen"/>
          <w:color w:val="000000"/>
        </w:rPr>
        <w:t>զական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հորատման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բնապահպանական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և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սոցիալական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ազդեցության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գնահատման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ուսումնասիրություն</w:t>
      </w:r>
    </w:p>
    <w:p w:rsidR="0092525F" w:rsidRPr="00B01C05" w:rsidRDefault="0092525F" w:rsidP="0092525F">
      <w:pPr>
        <w:pStyle w:val="hs-text1"/>
        <w:jc w:val="center"/>
        <w:rPr>
          <w:rFonts w:ascii="Times Armenian" w:hAnsi="Times Armenian"/>
          <w:b/>
          <w:bCs/>
          <w:caps/>
          <w:lang w:eastAsia="ru-RU"/>
        </w:rPr>
      </w:pPr>
      <w:r w:rsidRPr="00B01C05">
        <w:rPr>
          <w:rFonts w:ascii="Times Armenian" w:hAnsi="Times Armenian"/>
          <w:b/>
          <w:bCs/>
          <w:caps/>
          <w:lang w:eastAsia="ru-RU"/>
        </w:rPr>
        <w:t>GPP-CS-1/2014</w:t>
      </w:r>
    </w:p>
    <w:p w:rsidR="0092525F" w:rsidRPr="00B01C05" w:rsidRDefault="0092525F" w:rsidP="0092525F">
      <w:pPr>
        <w:pStyle w:val="hs-text1"/>
        <w:rPr>
          <w:rFonts w:ascii="Times Armenian" w:hAnsi="Times Armenian"/>
          <w:b/>
          <w:bCs/>
          <w:caps/>
          <w:lang w:eastAsia="ru-RU"/>
        </w:rPr>
      </w:pPr>
      <w:r w:rsidRPr="00B01C05">
        <w:rPr>
          <w:rFonts w:ascii="Sylfaen" w:hAnsi="Sylfaen" w:cs="Sylfaen"/>
          <w:b/>
          <w:bCs/>
          <w:caps/>
          <w:lang w:eastAsia="ru-RU"/>
        </w:rPr>
        <w:t>հայաստանի</w:t>
      </w:r>
      <w:r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Pr="00B01C05">
        <w:rPr>
          <w:rFonts w:ascii="Sylfaen" w:hAnsi="Sylfaen" w:cs="Sylfaen"/>
          <w:b/>
          <w:bCs/>
          <w:caps/>
          <w:lang w:eastAsia="ru-RU"/>
        </w:rPr>
        <w:t>հանրապետություն</w:t>
      </w:r>
    </w:p>
    <w:p w:rsidR="0092525F" w:rsidRPr="00B01C05" w:rsidRDefault="00483D89" w:rsidP="0092525F">
      <w:pPr>
        <w:pStyle w:val="hs-text1"/>
        <w:rPr>
          <w:rFonts w:ascii="Times Armenian" w:hAnsi="Times Armenian"/>
          <w:b/>
          <w:bCs/>
          <w:caps/>
          <w:lang w:eastAsia="ru-RU"/>
        </w:rPr>
      </w:pPr>
      <w:r w:rsidRPr="00B01C05">
        <w:rPr>
          <w:rFonts w:ascii="Sylfaen" w:hAnsi="Sylfaen" w:cs="Sylfaen"/>
          <w:b/>
          <w:bCs/>
          <w:caps/>
          <w:lang w:eastAsia="ru-RU"/>
        </w:rPr>
        <w:t>երկրաջերՄ</w:t>
      </w:r>
      <w:r w:rsidR="0092525F" w:rsidRPr="00B01C05">
        <w:rPr>
          <w:rFonts w:ascii="Sylfaen" w:hAnsi="Sylfaen" w:cs="Sylfaen"/>
          <w:b/>
          <w:bCs/>
          <w:caps/>
          <w:lang w:eastAsia="ru-RU"/>
        </w:rPr>
        <w:t>ային</w:t>
      </w:r>
      <w:r w:rsidR="0092525F"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="0092525F" w:rsidRPr="00B01C05">
        <w:rPr>
          <w:rFonts w:ascii="Sylfaen" w:hAnsi="Sylfaen" w:cs="Sylfaen"/>
          <w:b/>
          <w:bCs/>
          <w:caps/>
          <w:lang w:eastAsia="ru-RU"/>
        </w:rPr>
        <w:t>էներգիայի</w:t>
      </w:r>
      <w:r w:rsidR="0092525F"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="0092525F" w:rsidRPr="00B01C05">
        <w:rPr>
          <w:rFonts w:ascii="Sylfaen" w:hAnsi="Sylfaen" w:cs="Sylfaen"/>
          <w:b/>
          <w:bCs/>
          <w:caps/>
          <w:lang w:eastAsia="ru-RU"/>
        </w:rPr>
        <w:t>ծրագիր</w:t>
      </w:r>
    </w:p>
    <w:p w:rsidR="0092525F" w:rsidRPr="00B01C05" w:rsidRDefault="0092525F" w:rsidP="0092525F">
      <w:pPr>
        <w:pStyle w:val="hs-text1"/>
        <w:rPr>
          <w:rFonts w:ascii="Times Armenian" w:hAnsi="Times Armenian"/>
          <w:b/>
          <w:bCs/>
          <w:caps/>
          <w:lang w:eastAsia="ru-RU"/>
        </w:rPr>
      </w:pPr>
      <w:r w:rsidRPr="00B01C05">
        <w:rPr>
          <w:rFonts w:ascii="Sylfaen" w:hAnsi="Sylfaen" w:cs="Sylfaen"/>
          <w:b/>
          <w:bCs/>
          <w:caps/>
          <w:lang w:eastAsia="ru-RU"/>
        </w:rPr>
        <w:t>խորհրդատվական</w:t>
      </w:r>
      <w:r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Pr="00B01C05">
        <w:rPr>
          <w:rFonts w:ascii="Sylfaen" w:hAnsi="Sylfaen" w:cs="Sylfaen"/>
          <w:b/>
          <w:bCs/>
          <w:caps/>
          <w:lang w:eastAsia="ru-RU"/>
        </w:rPr>
        <w:t>ծառայություններ</w:t>
      </w:r>
      <w:r w:rsidRPr="00B01C05">
        <w:rPr>
          <w:rFonts w:ascii="Times Armenian" w:hAnsi="Times Armenian"/>
          <w:b/>
          <w:bCs/>
          <w:caps/>
          <w:lang w:eastAsia="ru-RU"/>
        </w:rPr>
        <w:t xml:space="preserve">, </w:t>
      </w:r>
      <w:r w:rsidRPr="00B01C05">
        <w:rPr>
          <w:rFonts w:ascii="Sylfaen" w:hAnsi="Sylfaen" w:cs="Sylfaen"/>
          <w:b/>
          <w:bCs/>
          <w:caps/>
          <w:lang w:eastAsia="ru-RU"/>
        </w:rPr>
        <w:t>անհատ</w:t>
      </w:r>
      <w:r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Pr="00B01C05">
        <w:rPr>
          <w:rFonts w:ascii="Sylfaen" w:hAnsi="Sylfaen" w:cs="Sylfaen"/>
          <w:b/>
          <w:bCs/>
          <w:caps/>
          <w:lang w:eastAsia="ru-RU"/>
        </w:rPr>
        <w:t>խորհրդատու</w:t>
      </w:r>
      <w:r w:rsidR="00B75687">
        <w:rPr>
          <w:rFonts w:ascii="Sylfaen" w:hAnsi="Sylfaen" w:cs="Sylfaen"/>
          <w:b/>
          <w:bCs/>
          <w:caps/>
          <w:lang w:val="hy-AM" w:eastAsia="ru-RU"/>
        </w:rPr>
        <w:t>Ի</w:t>
      </w:r>
      <w:r w:rsidR="008421BD"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="008421BD" w:rsidRPr="00B01C05">
        <w:rPr>
          <w:rFonts w:ascii="Sylfaen" w:hAnsi="Sylfaen" w:cs="Sylfaen"/>
          <w:b/>
          <w:bCs/>
          <w:caps/>
          <w:lang w:eastAsia="ru-RU"/>
        </w:rPr>
        <w:t>ԸՆՏՐՈՒԹՅՈՒՆ</w:t>
      </w:r>
    </w:p>
    <w:p w:rsidR="0092525F" w:rsidRPr="00B01C05" w:rsidRDefault="0092525F" w:rsidP="0092525F">
      <w:pPr>
        <w:pStyle w:val="hs-text1"/>
        <w:rPr>
          <w:rFonts w:ascii="Times Armenian" w:hAnsi="Times Armenian"/>
          <w:b/>
          <w:lang w:eastAsia="ru-RU"/>
        </w:rPr>
      </w:pPr>
      <w:r w:rsidRPr="00B01C05">
        <w:rPr>
          <w:rFonts w:ascii="Sylfaen" w:hAnsi="Sylfaen" w:cs="Sylfaen"/>
          <w:b/>
          <w:bCs/>
          <w:caps/>
          <w:lang w:eastAsia="ru-RU"/>
        </w:rPr>
        <w:t>ծրագիր</w:t>
      </w:r>
      <w:r w:rsidRPr="00B01C05">
        <w:rPr>
          <w:rFonts w:ascii="Times Armenian" w:hAnsi="Times Armenian"/>
          <w:b/>
          <w:bCs/>
          <w:caps/>
          <w:lang w:eastAsia="ru-RU"/>
        </w:rPr>
        <w:t xml:space="preserve"> </w:t>
      </w:r>
      <w:r w:rsidRPr="00B01C05">
        <w:rPr>
          <w:rFonts w:ascii="Times Armenian" w:hAnsi="Times Armenian"/>
          <w:b/>
          <w:lang w:eastAsia="ru-RU"/>
        </w:rPr>
        <w:t>P152039</w:t>
      </w:r>
    </w:p>
    <w:p w:rsidR="0092525F" w:rsidRPr="00B01C05" w:rsidRDefault="0092525F" w:rsidP="0092525F">
      <w:pPr>
        <w:pStyle w:val="hs-text1"/>
        <w:rPr>
          <w:rFonts w:ascii="Times Armenian" w:hAnsi="Times Armenian"/>
          <w:b/>
          <w:lang w:eastAsia="ru-RU"/>
        </w:rPr>
      </w:pPr>
      <w:r w:rsidRPr="00B01C05">
        <w:rPr>
          <w:rFonts w:ascii="Sylfaen" w:hAnsi="Sylfaen" w:cs="Sylfaen"/>
          <w:b/>
          <w:lang w:eastAsia="ru-RU"/>
        </w:rPr>
        <w:t>ՀԵՏԱՔՐՔՐՈՒԹՅԱՆ</w:t>
      </w:r>
      <w:r w:rsidRPr="00B01C05">
        <w:rPr>
          <w:rFonts w:ascii="Times Armenian" w:hAnsi="Times Armenian"/>
          <w:b/>
          <w:lang w:eastAsia="ru-RU"/>
        </w:rPr>
        <w:t xml:space="preserve"> </w:t>
      </w:r>
      <w:r w:rsidRPr="00B01C05">
        <w:rPr>
          <w:rFonts w:ascii="Sylfaen" w:hAnsi="Sylfaen" w:cs="Sylfaen"/>
          <w:b/>
          <w:lang w:eastAsia="ru-RU"/>
        </w:rPr>
        <w:t>ՀԱՅՏ</w:t>
      </w:r>
    </w:p>
    <w:p w:rsidR="0092525F" w:rsidRPr="00B01C05" w:rsidRDefault="0092525F" w:rsidP="0092525F">
      <w:pPr>
        <w:pStyle w:val="hs-text1"/>
        <w:rPr>
          <w:rFonts w:ascii="Times Armenian" w:hAnsi="Times Armenian"/>
          <w:b/>
          <w:lang w:eastAsia="ru-RU"/>
        </w:rPr>
      </w:pPr>
    </w:p>
    <w:p w:rsidR="0092525F" w:rsidRPr="00B01C05" w:rsidRDefault="0092525F" w:rsidP="0092525F">
      <w:pPr>
        <w:pStyle w:val="hs-text1"/>
        <w:rPr>
          <w:rFonts w:ascii="Times Armenian" w:hAnsi="Times Armenian"/>
          <w:color w:val="000000"/>
        </w:rPr>
      </w:pPr>
      <w:r w:rsidRPr="00B01C05">
        <w:rPr>
          <w:rFonts w:ascii="Sylfaen" w:hAnsi="Sylfaen" w:cs="Sylfaen"/>
          <w:color w:val="000000"/>
        </w:rPr>
        <w:t>Սույն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հետաքրքրության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հայտ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ներկայացնելու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հրավերը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հետևում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է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ծրագրի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գնումների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ընդհանուր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ծանուցմանը</w:t>
      </w:r>
      <w:r w:rsidRPr="00B01C05">
        <w:rPr>
          <w:rFonts w:ascii="Times Armenian" w:hAnsi="Times Armenian"/>
          <w:color w:val="000000"/>
        </w:rPr>
        <w:t xml:space="preserve">, </w:t>
      </w:r>
      <w:r w:rsidRPr="00B01C05">
        <w:rPr>
          <w:rFonts w:ascii="Sylfaen" w:hAnsi="Sylfaen" w:cs="Sylfaen"/>
          <w:color w:val="000000"/>
        </w:rPr>
        <w:t>որ</w:t>
      </w:r>
      <w:r w:rsidR="00B75687">
        <w:rPr>
          <w:rFonts w:ascii="Sylfaen" w:hAnsi="Sylfaen" w:cs="Sylfaen"/>
          <w:color w:val="000000"/>
          <w:lang w:val="hy-AM"/>
        </w:rPr>
        <w:t>ը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տպագրվել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է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Times Armenian" w:hAnsi="Times Armenian"/>
          <w:b/>
          <w:iCs/>
        </w:rPr>
        <w:t xml:space="preserve">UN </w:t>
      </w:r>
      <w:r w:rsidRPr="00B01C05">
        <w:rPr>
          <w:rFonts w:ascii="Times Armenian" w:hAnsi="Times Armenian"/>
          <w:b/>
        </w:rPr>
        <w:t>Development Business</w:t>
      </w:r>
      <w:r w:rsidR="00B75687">
        <w:rPr>
          <w:rFonts w:ascii="Sylfaen" w:hAnsi="Sylfaen"/>
          <w:b/>
          <w:lang w:val="hy-AM"/>
        </w:rPr>
        <w:t>-</w:t>
      </w:r>
      <w:r w:rsidR="00B75687" w:rsidRPr="00A008C4">
        <w:rPr>
          <w:rFonts w:ascii="Sylfaen" w:hAnsi="Sylfaen"/>
          <w:lang w:val="hy-AM"/>
        </w:rPr>
        <w:t>ում</w:t>
      </w:r>
      <w:r w:rsidRPr="00B01C05">
        <w:rPr>
          <w:rFonts w:ascii="Times Armenian" w:hAnsi="Times Armenian"/>
          <w:b/>
        </w:rPr>
        <w:t xml:space="preserve"> </w:t>
      </w:r>
      <w:r w:rsidRPr="00B01C05">
        <w:rPr>
          <w:rFonts w:ascii="Times Armenian" w:hAnsi="Times Armenian"/>
          <w:color w:val="000000"/>
        </w:rPr>
        <w:t>2014</w:t>
      </w:r>
      <w:r w:rsidRPr="00B01C05">
        <w:rPr>
          <w:rFonts w:ascii="Sylfaen" w:hAnsi="Sylfaen" w:cs="Sylfaen"/>
          <w:color w:val="000000"/>
        </w:rPr>
        <w:t>թ</w:t>
      </w:r>
      <w:r w:rsidRPr="00B01C05">
        <w:rPr>
          <w:rFonts w:ascii="Times Armenian" w:hAnsi="Times Armenian"/>
          <w:color w:val="000000"/>
        </w:rPr>
        <w:t xml:space="preserve">. </w:t>
      </w:r>
      <w:r w:rsidRPr="00B01C05">
        <w:rPr>
          <w:rFonts w:ascii="Sylfaen" w:hAnsi="Sylfaen" w:cs="Sylfaen"/>
          <w:color w:val="000000"/>
        </w:rPr>
        <w:t>օգոստոսի</w:t>
      </w:r>
      <w:r w:rsidRPr="00B01C05">
        <w:rPr>
          <w:rFonts w:ascii="Times Armenian" w:hAnsi="Times Armenian"/>
          <w:color w:val="000000"/>
        </w:rPr>
        <w:t xml:space="preserve"> 21-</w:t>
      </w:r>
      <w:r w:rsidRPr="00B01C05">
        <w:rPr>
          <w:rFonts w:ascii="Sylfaen" w:hAnsi="Sylfaen" w:cs="Sylfaen"/>
          <w:color w:val="000000"/>
        </w:rPr>
        <w:t>ին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և</w:t>
      </w:r>
      <w:r w:rsidRPr="00B01C05">
        <w:rPr>
          <w:rFonts w:ascii="Times Armenian" w:hAnsi="Times Armenian"/>
          <w:color w:val="000000"/>
        </w:rPr>
        <w:t xml:space="preserve"> </w:t>
      </w:r>
      <w:hyperlink r:id="rId7" w:history="1">
        <w:r w:rsidRPr="00B01C05">
          <w:rPr>
            <w:rFonts w:ascii="Times Armenian" w:hAnsi="Times Armenian"/>
            <w:color w:val="000000"/>
          </w:rPr>
          <w:t>www.gnumner.am</w:t>
        </w:r>
      </w:hyperlink>
      <w:r w:rsidRPr="00B01C05">
        <w:rPr>
          <w:rFonts w:ascii="Times Armenian" w:hAnsi="Times Armenian"/>
          <w:color w:val="000000"/>
        </w:rPr>
        <w:t xml:space="preserve"> (www.procurement .am) </w:t>
      </w:r>
      <w:r w:rsidRPr="00B01C05">
        <w:rPr>
          <w:rFonts w:ascii="Sylfaen" w:hAnsi="Sylfaen" w:cs="Sylfaen"/>
          <w:color w:val="000000"/>
        </w:rPr>
        <w:t>կայքում</w:t>
      </w:r>
      <w:r w:rsidRPr="00B01C05">
        <w:rPr>
          <w:rFonts w:ascii="Times Armenian" w:hAnsi="Times Armenian"/>
          <w:color w:val="000000"/>
        </w:rPr>
        <w:t>:</w:t>
      </w:r>
    </w:p>
    <w:p w:rsidR="006D7CB9" w:rsidRPr="00B01C05" w:rsidRDefault="0092525F" w:rsidP="0092525F">
      <w:pPr>
        <w:pStyle w:val="hs-text1"/>
        <w:rPr>
          <w:rFonts w:ascii="Times Armenian" w:hAnsi="Times Armenian" w:cs="Times LatArm"/>
          <w:lang w:val="de-AT"/>
        </w:rPr>
      </w:pPr>
      <w:r w:rsidRPr="00B01C05">
        <w:rPr>
          <w:rFonts w:ascii="Sylfaen" w:hAnsi="Sylfaen" w:cs="Sylfaen"/>
          <w:color w:val="000000"/>
        </w:rPr>
        <w:t>Հայաստանի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Հանրապետությունը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դիմել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է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Կլիմայ</w:t>
      </w:r>
      <w:r w:rsidR="00B75687">
        <w:rPr>
          <w:rFonts w:ascii="Sylfaen" w:hAnsi="Sylfaen" w:cs="Sylfaen"/>
          <w:color w:val="000000"/>
          <w:lang w:val="hy-AM"/>
        </w:rPr>
        <w:t>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ներդրումների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Հիմնադրամին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Վերականգնվող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Էներգետիկայի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Ընդլայնումը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ցածր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եկամուտ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ունեցող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Երկրներում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Ծրագրի</w:t>
      </w:r>
      <w:r w:rsidRPr="00B01C05">
        <w:rPr>
          <w:rFonts w:ascii="Times Armenian" w:hAnsi="Times Armenian"/>
          <w:color w:val="000000"/>
        </w:rPr>
        <w:t xml:space="preserve"> </w:t>
      </w:r>
      <w:r w:rsidRPr="00B01C05">
        <w:rPr>
          <w:rFonts w:ascii="Sylfaen" w:hAnsi="Sylfaen" w:cs="Sylfaen"/>
          <w:color w:val="000000"/>
        </w:rPr>
        <w:t>շրջանակներում</w:t>
      </w:r>
      <w:r w:rsidRPr="00B01C05">
        <w:rPr>
          <w:rFonts w:ascii="Times Armenian" w:hAnsi="Times Armenian"/>
          <w:color w:val="000000"/>
        </w:rPr>
        <w:t xml:space="preserve"> (</w:t>
      </w:r>
      <w:r w:rsidRPr="00B01C05">
        <w:rPr>
          <w:rFonts w:ascii="Sylfaen" w:hAnsi="Sylfaen" w:cs="Sylfaen"/>
          <w:color w:val="000000"/>
        </w:rPr>
        <w:t>ՎԷԸԾ</w:t>
      </w:r>
      <w:r w:rsidRPr="00B01C05">
        <w:rPr>
          <w:rFonts w:ascii="Times Armenian" w:hAnsi="Times Armenian"/>
          <w:color w:val="000000"/>
        </w:rPr>
        <w:t>)</w:t>
      </w:r>
      <w:r w:rsidR="006D7CB9" w:rsidRPr="00B01C05">
        <w:rPr>
          <w:rFonts w:ascii="Times Armenian" w:hAnsi="Times Armenian"/>
          <w:color w:val="000000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դրամաշ</w:t>
      </w:r>
      <w:r w:rsidR="009C649C" w:rsidRPr="00B01C05">
        <w:rPr>
          <w:rFonts w:ascii="Sylfaen" w:hAnsi="Sylfaen" w:cs="Sylfaen"/>
          <w:color w:val="000000"/>
        </w:rPr>
        <w:t>նորհի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B75687">
        <w:rPr>
          <w:rFonts w:ascii="Sylfaen" w:hAnsi="Sylfaen"/>
          <w:color w:val="000000"/>
          <w:lang w:val="hy-AM"/>
        </w:rPr>
        <w:t>ստացման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համար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և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նպատակ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ունի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միջոցների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մի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մաս</w:t>
      </w:r>
      <w:r w:rsidR="00B75687">
        <w:rPr>
          <w:rFonts w:ascii="Sylfaen" w:hAnsi="Sylfaen" w:cs="Sylfaen"/>
          <w:lang w:val="hy-AM"/>
        </w:rPr>
        <w:t>ն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ուղղ</w:t>
      </w:r>
      <w:r w:rsidR="00B75687">
        <w:rPr>
          <w:rFonts w:ascii="Sylfaen" w:hAnsi="Sylfaen" w:cs="Sylfaen"/>
          <w:lang w:val="hy-AM"/>
        </w:rPr>
        <w:t>ել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խորհրդատվական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ծառայությունների</w:t>
      </w:r>
      <w:r w:rsidR="009C649C" w:rsidRPr="00B01C05">
        <w:rPr>
          <w:rFonts w:ascii="Times Armenian" w:hAnsi="Times Armenian" w:cs="Times LatArm"/>
          <w:lang w:val="de-AT"/>
        </w:rPr>
        <w:t xml:space="preserve"> </w:t>
      </w:r>
      <w:r w:rsidR="009C649C" w:rsidRPr="00B01C05">
        <w:rPr>
          <w:rFonts w:ascii="Sylfaen" w:hAnsi="Sylfaen" w:cs="Sylfaen"/>
          <w:lang w:val="de-AT"/>
        </w:rPr>
        <w:t>մատուցմանը՝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Քարքար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երկրաջերմային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տեղանքում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հետախո</w:t>
      </w:r>
      <w:r w:rsidR="006D7CB9" w:rsidRPr="00B01C05">
        <w:rPr>
          <w:rFonts w:ascii="Sylfaen" w:hAnsi="Sylfaen" w:cs="Sylfaen"/>
          <w:color w:val="000000"/>
        </w:rPr>
        <w:t>ւ</w:t>
      </w:r>
      <w:r w:rsidR="009C649C" w:rsidRPr="00B01C05">
        <w:rPr>
          <w:rFonts w:ascii="Sylfaen" w:hAnsi="Sylfaen" w:cs="Sylfaen"/>
          <w:color w:val="000000"/>
        </w:rPr>
        <w:t>զական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հորատման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բնապահպանական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և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սոցիալական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ազդեցության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գնահատման</w:t>
      </w:r>
      <w:r w:rsidR="009C649C" w:rsidRPr="00B01C05">
        <w:rPr>
          <w:rFonts w:ascii="Times Armenian" w:hAnsi="Times Armenian"/>
          <w:color w:val="000000"/>
        </w:rPr>
        <w:t xml:space="preserve"> </w:t>
      </w:r>
      <w:r w:rsidR="009C649C" w:rsidRPr="00B01C05">
        <w:rPr>
          <w:rFonts w:ascii="Sylfaen" w:hAnsi="Sylfaen" w:cs="Sylfaen"/>
          <w:color w:val="000000"/>
        </w:rPr>
        <w:t>ուսումնասիրություն</w:t>
      </w:r>
      <w:r w:rsidR="00214DDE" w:rsidRPr="00B01C05">
        <w:rPr>
          <w:rFonts w:ascii="Times Armenian" w:hAnsi="Times Armenian"/>
          <w:color w:val="000000"/>
        </w:rPr>
        <w:t xml:space="preserve"> </w:t>
      </w:r>
      <w:r w:rsidR="00214DDE" w:rsidRPr="00B01C05">
        <w:rPr>
          <w:rFonts w:ascii="Sylfaen" w:hAnsi="Sylfaen" w:cs="Sylfaen"/>
          <w:color w:val="000000"/>
        </w:rPr>
        <w:t>իրականացնելու</w:t>
      </w:r>
      <w:r w:rsidR="00214DDE" w:rsidRPr="00B01C05">
        <w:rPr>
          <w:rFonts w:ascii="Times Armenian" w:hAnsi="Times Armenian"/>
          <w:color w:val="000000"/>
        </w:rPr>
        <w:t xml:space="preserve"> </w:t>
      </w:r>
      <w:r w:rsidR="00214DDE" w:rsidRPr="00B01C05">
        <w:rPr>
          <w:rFonts w:ascii="Sylfaen" w:hAnsi="Sylfaen" w:cs="Sylfaen"/>
          <w:color w:val="000000"/>
        </w:rPr>
        <w:t>նպատակով</w:t>
      </w:r>
      <w:r w:rsidR="009C649C" w:rsidRPr="00B01C05">
        <w:rPr>
          <w:rFonts w:ascii="Times Armenian" w:hAnsi="Times Armenian" w:cs="Times LatArm"/>
          <w:lang w:val="de-AT"/>
        </w:rPr>
        <w:t xml:space="preserve">: </w:t>
      </w:r>
    </w:p>
    <w:p w:rsidR="006D268F" w:rsidRPr="00B01C05" w:rsidRDefault="006D268F" w:rsidP="0092525F">
      <w:pPr>
        <w:pStyle w:val="hs-text1"/>
        <w:rPr>
          <w:rFonts w:ascii="Times Armenian" w:hAnsi="Times Armenian" w:cs="Times LatArm"/>
          <w:lang w:val="de-AT"/>
        </w:rPr>
      </w:pPr>
    </w:p>
    <w:p w:rsidR="006D7CB9" w:rsidRPr="00B75687" w:rsidRDefault="00B75687" w:rsidP="0092525F">
      <w:pPr>
        <w:pStyle w:val="hs-text1"/>
        <w:rPr>
          <w:rFonts w:ascii="Times Armenian" w:hAnsi="Times Armenian"/>
          <w:color w:val="000000"/>
          <w:lang w:val="de-AT"/>
        </w:rPr>
      </w:pPr>
      <w:r>
        <w:rPr>
          <w:rFonts w:ascii="Sylfaen" w:hAnsi="Sylfaen" w:cs="Sylfaen"/>
          <w:lang w:val="hy-AM"/>
        </w:rPr>
        <w:t>Ո</w:t>
      </w:r>
      <w:r w:rsidR="006D7CB9" w:rsidRPr="00B01C05">
        <w:rPr>
          <w:rFonts w:ascii="Sylfaen" w:hAnsi="Sylfaen" w:cs="Sylfaen"/>
          <w:lang w:val="de-AT"/>
        </w:rPr>
        <w:t>ւսումնասիրության</w:t>
      </w:r>
      <w:r w:rsidR="006D7CB9" w:rsidRPr="00B01C05">
        <w:rPr>
          <w:rFonts w:ascii="Times Armenian" w:hAnsi="Times Armenian" w:cs="Times LatArm"/>
          <w:lang w:val="de-AT"/>
        </w:rPr>
        <w:t xml:space="preserve"> </w:t>
      </w:r>
      <w:r w:rsidR="006D7CB9" w:rsidRPr="00B01C05">
        <w:rPr>
          <w:rFonts w:ascii="Sylfaen" w:hAnsi="Sylfaen" w:cs="Sylfaen"/>
          <w:lang w:val="de-AT"/>
        </w:rPr>
        <w:t>հիմանական</w:t>
      </w:r>
      <w:r w:rsidR="006D7CB9" w:rsidRPr="00B01C05">
        <w:rPr>
          <w:rFonts w:ascii="Times Armenian" w:hAnsi="Times Armenian" w:cs="Times LatArm"/>
          <w:lang w:val="de-AT"/>
        </w:rPr>
        <w:t xml:space="preserve"> </w:t>
      </w:r>
      <w:r w:rsidR="006D7CB9" w:rsidRPr="00B01C05">
        <w:rPr>
          <w:rFonts w:ascii="Sylfaen" w:hAnsi="Sylfaen" w:cs="Sylfaen"/>
          <w:lang w:val="de-AT"/>
        </w:rPr>
        <w:t>նպատակն</w:t>
      </w:r>
      <w:r w:rsidR="006D7CB9" w:rsidRPr="00B01C05">
        <w:rPr>
          <w:rFonts w:ascii="Times Armenian" w:hAnsi="Times Armenian" w:cs="Times LatArm"/>
          <w:lang w:val="de-AT"/>
        </w:rPr>
        <w:t xml:space="preserve"> </w:t>
      </w:r>
      <w:r w:rsidR="006D7CB9" w:rsidRPr="00B01C05">
        <w:rPr>
          <w:rFonts w:ascii="Sylfaen" w:hAnsi="Sylfaen" w:cs="Sylfaen"/>
          <w:lang w:val="de-AT"/>
        </w:rPr>
        <w:t>է</w:t>
      </w:r>
      <w:r w:rsidR="006D7CB9" w:rsidRPr="00B01C05">
        <w:rPr>
          <w:rFonts w:ascii="Times Armenian" w:hAnsi="Times Armenian" w:cs="Times LatArm"/>
          <w:lang w:val="de-AT"/>
        </w:rPr>
        <w:t xml:space="preserve"> </w:t>
      </w:r>
      <w:r w:rsidR="006D7CB9" w:rsidRPr="00B01C05">
        <w:rPr>
          <w:rFonts w:ascii="Sylfaen" w:hAnsi="Sylfaen" w:cs="Sylfaen"/>
          <w:lang w:val="de-AT"/>
        </w:rPr>
        <w:t>իրականացնել</w:t>
      </w:r>
      <w:r w:rsidR="006D7CB9" w:rsidRPr="00B01C05">
        <w:rPr>
          <w:rFonts w:ascii="Times Armenian" w:hAnsi="Times Armenian" w:cs="Times LatArm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հետախուզական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հորատման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բնապահպանական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և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սոցիալական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ազդեցության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</w:t>
      </w:r>
      <w:r w:rsidR="006D7CB9" w:rsidRPr="00B01C05">
        <w:rPr>
          <w:rFonts w:ascii="Sylfaen" w:hAnsi="Sylfaen" w:cs="Sylfaen"/>
          <w:color w:val="000000"/>
        </w:rPr>
        <w:t>գնահատ</w:t>
      </w:r>
      <w:r>
        <w:rPr>
          <w:rFonts w:ascii="Sylfaen" w:hAnsi="Sylfaen" w:cs="Sylfaen"/>
          <w:color w:val="000000"/>
          <w:lang w:val="hy-AM"/>
        </w:rPr>
        <w:t>ում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 /</w:t>
      </w:r>
      <w:r w:rsidR="006D7CB9" w:rsidRPr="00B01C05">
        <w:rPr>
          <w:rFonts w:ascii="Sylfaen" w:hAnsi="Sylfaen" w:cs="Sylfaen"/>
          <w:color w:val="000000"/>
        </w:rPr>
        <w:t>ԲՍԱԳ</w:t>
      </w:r>
      <w:r w:rsidR="006D7CB9" w:rsidRPr="00B75687">
        <w:rPr>
          <w:rFonts w:ascii="Times Armenian" w:hAnsi="Times Armenian"/>
          <w:color w:val="000000"/>
          <w:lang w:val="de-AT"/>
        </w:rPr>
        <w:t xml:space="preserve">/: </w:t>
      </w:r>
      <w:r>
        <w:rPr>
          <w:rFonts w:ascii="Sylfaen" w:hAnsi="Sylfaen"/>
          <w:color w:val="000000"/>
          <w:lang w:val="hy-AM"/>
        </w:rPr>
        <w:t>Բ</w:t>
      </w:r>
      <w:r w:rsidR="00066618" w:rsidRPr="00B01C05">
        <w:rPr>
          <w:rFonts w:ascii="Sylfaen" w:hAnsi="Sylfaen" w:cs="Sylfaen"/>
          <w:color w:val="000000"/>
        </w:rPr>
        <w:t>ՍԱԳ</w:t>
      </w:r>
      <w:r w:rsidR="00066618" w:rsidRPr="00B75687">
        <w:rPr>
          <w:rFonts w:ascii="Times Armenian" w:hAnsi="Times Armenian"/>
          <w:color w:val="000000"/>
          <w:lang w:val="de-AT"/>
        </w:rPr>
        <w:t>-</w:t>
      </w:r>
      <w:r w:rsidR="00066618" w:rsidRPr="00B01C05">
        <w:rPr>
          <w:rFonts w:ascii="Sylfaen" w:hAnsi="Sylfaen" w:cs="Sylfaen"/>
          <w:color w:val="000000"/>
        </w:rPr>
        <w:t>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պետք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է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ներառի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(i) </w:t>
      </w:r>
      <w:r w:rsidR="00066618" w:rsidRPr="00B01C05">
        <w:rPr>
          <w:rFonts w:ascii="Sylfaen" w:hAnsi="Sylfaen" w:cs="Sylfaen"/>
          <w:color w:val="000000"/>
        </w:rPr>
        <w:t>բազմակողմանի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բնապահպանական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ազդեցության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գնահատում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, (ii) </w:t>
      </w:r>
      <w:r w:rsidR="00066618" w:rsidRPr="00B01C05">
        <w:rPr>
          <w:rFonts w:ascii="Sylfaen" w:hAnsi="Sylfaen" w:cs="Sylfaen"/>
          <w:color w:val="000000"/>
        </w:rPr>
        <w:t>մանրամասն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բնապահպանական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կառավարման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066618" w:rsidRPr="00B01C05">
        <w:rPr>
          <w:rFonts w:ascii="Sylfaen" w:hAnsi="Sylfaen" w:cs="Sylfaen"/>
          <w:color w:val="000000"/>
        </w:rPr>
        <w:t>պլան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/</w:t>
      </w:r>
      <w:r w:rsidR="00066618" w:rsidRPr="00B01C05">
        <w:rPr>
          <w:rFonts w:ascii="Sylfaen" w:hAnsi="Sylfaen" w:cs="Sylfaen"/>
          <w:color w:val="000000"/>
        </w:rPr>
        <w:t>ԲԿՊ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/ </w:t>
      </w:r>
      <w:r w:rsidR="00066618" w:rsidRPr="00B01C05">
        <w:rPr>
          <w:rFonts w:ascii="Sylfaen" w:hAnsi="Sylfaen" w:cs="Sylfaen"/>
          <w:color w:val="000000"/>
        </w:rPr>
        <w:t>և</w:t>
      </w:r>
      <w:r w:rsidR="00066618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մոնիտորինգի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պլան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/</w:t>
      </w:r>
      <w:r w:rsidR="00641682" w:rsidRPr="00B01C05">
        <w:rPr>
          <w:rFonts w:ascii="Sylfaen" w:hAnsi="Sylfaen" w:cs="Sylfaen"/>
          <w:color w:val="000000"/>
        </w:rPr>
        <w:t>ՄՊ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/, </w:t>
      </w:r>
      <w:r w:rsidR="00641682" w:rsidRPr="00B01C05">
        <w:rPr>
          <w:rFonts w:ascii="Sylfaen" w:hAnsi="Sylfaen" w:cs="Sylfaen"/>
          <w:color w:val="000000"/>
        </w:rPr>
        <w:t>որի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նպատակն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է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527F97">
        <w:rPr>
          <w:rFonts w:ascii="Sylfaen" w:hAnsi="Sylfaen"/>
          <w:color w:val="000000"/>
          <w:lang w:val="hy-AM"/>
        </w:rPr>
        <w:t xml:space="preserve">ստեղծել հիմքեր 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բնապահպանական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համապատասխանությ</w:t>
      </w:r>
      <w:r w:rsidR="00527F97">
        <w:rPr>
          <w:rFonts w:ascii="Sylfaen" w:hAnsi="Sylfaen" w:cs="Sylfaen"/>
          <w:color w:val="000000"/>
          <w:lang w:val="hy-AM"/>
        </w:rPr>
        <w:t>ա</w:t>
      </w:r>
      <w:r w:rsidR="00641682" w:rsidRPr="00B01C05">
        <w:rPr>
          <w:rFonts w:ascii="Sylfaen" w:hAnsi="Sylfaen" w:cs="Sylfaen"/>
          <w:color w:val="000000"/>
        </w:rPr>
        <w:t>ն</w:t>
      </w:r>
      <w:r w:rsidR="00527F97">
        <w:rPr>
          <w:rFonts w:ascii="Sylfaen" w:hAnsi="Sylfaen" w:cs="Sylfaen"/>
          <w:color w:val="000000"/>
          <w:lang w:val="hy-AM"/>
        </w:rPr>
        <w:t xml:space="preserve"> ապահովման համար՝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հորատման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նախապատրաստական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և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հետախուզական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հորատման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աշխատանքների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ընթացքում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, (iii) </w:t>
      </w:r>
      <w:r w:rsidR="00527F97">
        <w:rPr>
          <w:rFonts w:ascii="Sylfaen" w:hAnsi="Sylfaen"/>
          <w:color w:val="000000"/>
          <w:lang w:val="hy-AM"/>
        </w:rPr>
        <w:t>հնարավոր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սոցիալական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ազդեցությունների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գնահատում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, </w:t>
      </w:r>
      <w:r w:rsidR="00641682" w:rsidRPr="00B01C05">
        <w:rPr>
          <w:rFonts w:ascii="Sylfaen" w:hAnsi="Sylfaen" w:cs="Sylfaen"/>
          <w:color w:val="000000"/>
        </w:rPr>
        <w:t>ներառյալ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վերաբնակեցման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և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հող</w:t>
      </w:r>
      <w:r w:rsidR="00A008C4">
        <w:rPr>
          <w:rFonts w:ascii="Sylfaen" w:hAnsi="Sylfaen" w:cs="Sylfaen"/>
          <w:color w:val="000000"/>
          <w:lang w:val="hy-AM"/>
        </w:rPr>
        <w:t>ատարածքների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ձեռ</w:t>
      </w:r>
      <w:r w:rsidR="00527F97">
        <w:rPr>
          <w:rFonts w:ascii="Sylfaen" w:hAnsi="Sylfaen" w:cs="Sylfaen"/>
          <w:color w:val="000000"/>
          <w:lang w:val="hy-AM"/>
        </w:rPr>
        <w:t>ք</w:t>
      </w:r>
      <w:r w:rsidR="00641682" w:rsidRPr="00B01C05">
        <w:rPr>
          <w:rFonts w:ascii="Sylfaen" w:hAnsi="Sylfaen" w:cs="Sylfaen"/>
          <w:color w:val="000000"/>
        </w:rPr>
        <w:t>բերման</w:t>
      </w:r>
      <w:r w:rsidR="00641682" w:rsidRPr="00B75687">
        <w:rPr>
          <w:rFonts w:ascii="Times Armenian" w:hAnsi="Times Armenian"/>
          <w:color w:val="000000"/>
          <w:lang w:val="de-AT"/>
        </w:rPr>
        <w:t xml:space="preserve"> </w:t>
      </w:r>
      <w:r w:rsidR="00641682" w:rsidRPr="00B01C05">
        <w:rPr>
          <w:rFonts w:ascii="Sylfaen" w:hAnsi="Sylfaen" w:cs="Sylfaen"/>
          <w:color w:val="000000"/>
        </w:rPr>
        <w:t>պահանջները</w:t>
      </w:r>
      <w:r w:rsidR="00641682" w:rsidRPr="00B75687">
        <w:rPr>
          <w:rFonts w:ascii="Times Armenian" w:hAnsi="Times Armenian"/>
          <w:color w:val="000000"/>
          <w:lang w:val="de-AT"/>
        </w:rPr>
        <w:t>:</w:t>
      </w:r>
    </w:p>
    <w:p w:rsidR="00641682" w:rsidRPr="00B75687" w:rsidRDefault="00641682" w:rsidP="00641682">
      <w:pPr>
        <w:ind w:firstLine="720"/>
        <w:jc w:val="both"/>
        <w:rPr>
          <w:rFonts w:ascii="Times Armenian" w:hAnsi="Times Armenian"/>
          <w:sz w:val="24"/>
          <w:szCs w:val="24"/>
          <w:lang w:val="de-AT"/>
        </w:rPr>
      </w:pPr>
      <w:r w:rsidRPr="00B01C05">
        <w:rPr>
          <w:rFonts w:ascii="Sylfaen" w:hAnsi="Sylfaen" w:cs="Sylfaen"/>
          <w:b/>
          <w:sz w:val="24"/>
          <w:szCs w:val="24"/>
          <w:lang w:val="fr-FR"/>
        </w:rPr>
        <w:t>Հայաստանի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b/>
          <w:sz w:val="24"/>
          <w:szCs w:val="24"/>
          <w:lang w:val="fr-FR"/>
        </w:rPr>
        <w:t>վերականգնվող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b/>
          <w:sz w:val="24"/>
          <w:szCs w:val="24"/>
          <w:lang w:val="fr-FR"/>
        </w:rPr>
        <w:t>էներգետիկայի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b/>
          <w:sz w:val="24"/>
          <w:szCs w:val="24"/>
          <w:lang w:val="fr-FR"/>
        </w:rPr>
        <w:t>և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b/>
          <w:sz w:val="24"/>
          <w:szCs w:val="24"/>
          <w:lang w:val="fr-FR"/>
        </w:rPr>
        <w:t>էներգախնայողության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b/>
          <w:sz w:val="24"/>
          <w:szCs w:val="24"/>
          <w:lang w:val="fr-FR"/>
        </w:rPr>
        <w:t>հիմնադրամ</w:t>
      </w:r>
      <w:r w:rsidR="00527F97">
        <w:rPr>
          <w:rFonts w:ascii="Sylfaen" w:hAnsi="Sylfaen" w:cs="Sylfaen"/>
          <w:b/>
          <w:sz w:val="24"/>
          <w:szCs w:val="24"/>
          <w:lang w:val="hy-AM"/>
        </w:rPr>
        <w:t>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այժմ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հրավիրում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իրավասու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A94AB2" w:rsidRPr="00B01C05">
        <w:rPr>
          <w:rFonts w:ascii="Sylfaen" w:hAnsi="Sylfaen" w:cs="Sylfaen"/>
          <w:sz w:val="24"/>
          <w:szCs w:val="24"/>
          <w:lang w:val="fr-FR"/>
        </w:rPr>
        <w:t>խորհրդատուներին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ներկայացնելու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իրենց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 </w:t>
      </w:r>
      <w:r w:rsidRPr="00B01C05">
        <w:rPr>
          <w:rFonts w:ascii="Sylfaen" w:hAnsi="Sylfaen" w:cs="Sylfaen"/>
          <w:sz w:val="24"/>
          <w:szCs w:val="24"/>
          <w:lang w:val="fr-FR"/>
        </w:rPr>
        <w:t>հետաքրքրությ</w:t>
      </w:r>
      <w:r w:rsidR="00A008C4">
        <w:rPr>
          <w:rFonts w:ascii="Sylfaen" w:hAnsi="Sylfaen" w:cs="Sylfaen"/>
          <w:sz w:val="24"/>
          <w:szCs w:val="24"/>
          <w:lang w:val="hy-AM"/>
        </w:rPr>
        <w:t>ան հայտերը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ծառայությունների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մատուցման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 </w:t>
      </w:r>
      <w:r w:rsidRPr="00B01C05">
        <w:rPr>
          <w:rFonts w:ascii="Sylfaen" w:hAnsi="Sylfaen" w:cs="Sylfaen"/>
          <w:sz w:val="24"/>
          <w:szCs w:val="24"/>
          <w:lang w:val="fr-FR"/>
        </w:rPr>
        <w:t>համար</w:t>
      </w:r>
      <w:r w:rsidR="00225A61" w:rsidRPr="00B75687">
        <w:rPr>
          <w:rFonts w:ascii="Times Armenian" w:hAnsi="Times Armenian"/>
          <w:sz w:val="24"/>
          <w:szCs w:val="24"/>
          <w:lang w:val="de-AT"/>
        </w:rPr>
        <w:t xml:space="preserve">: </w:t>
      </w:r>
      <w:r w:rsidRPr="00B01C05">
        <w:rPr>
          <w:rFonts w:ascii="Sylfaen" w:hAnsi="Sylfaen" w:cs="Sylfaen"/>
          <w:sz w:val="24"/>
          <w:szCs w:val="24"/>
          <w:lang w:val="fr-FR"/>
        </w:rPr>
        <w:t>Հետաքրքրված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խորհրդատուները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պետք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  <w:lang w:val="fr-FR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ներկայացնեն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ինքնակենսագրական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սեղմագրեր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(CVs), </w:t>
      </w:r>
      <w:r w:rsidRPr="00B01C05">
        <w:rPr>
          <w:rFonts w:ascii="Sylfaen" w:hAnsi="Sylfaen" w:cs="Sylfaen"/>
          <w:sz w:val="24"/>
          <w:szCs w:val="24"/>
        </w:rPr>
        <w:t>որոնք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ներառ</w:t>
      </w:r>
      <w:r w:rsidR="006A2686">
        <w:rPr>
          <w:rFonts w:ascii="Sylfaen" w:hAnsi="Sylfaen" w:cs="Sylfaen"/>
          <w:sz w:val="24"/>
          <w:szCs w:val="24"/>
          <w:lang w:val="hy-AM"/>
        </w:rPr>
        <w:t>ում են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տեղեկատվություն</w:t>
      </w:r>
      <w:r w:rsidR="006A268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A2686" w:rsidRPr="00B01C05">
        <w:rPr>
          <w:rFonts w:ascii="Sylfaen" w:hAnsi="Sylfaen" w:cs="Sylfaen"/>
          <w:sz w:val="24"/>
          <w:szCs w:val="24"/>
        </w:rPr>
        <w:t>Ծառայություններ</w:t>
      </w:r>
      <w:r w:rsidR="006A2686">
        <w:rPr>
          <w:rFonts w:ascii="Sylfaen" w:hAnsi="Sylfaen" w:cs="Sylfaen"/>
          <w:sz w:val="24"/>
          <w:szCs w:val="24"/>
          <w:lang w:val="hy-AM"/>
        </w:rPr>
        <w:t>ի</w:t>
      </w:r>
      <w:r w:rsidR="006A2686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A2686" w:rsidRPr="00B01C05">
        <w:rPr>
          <w:rFonts w:ascii="Sylfaen" w:hAnsi="Sylfaen" w:cs="Sylfaen"/>
          <w:sz w:val="24"/>
          <w:szCs w:val="24"/>
        </w:rPr>
        <w:t>իրականաց</w:t>
      </w:r>
      <w:r w:rsidR="006A2686">
        <w:rPr>
          <w:rFonts w:ascii="Sylfaen" w:hAnsi="Sylfaen" w:cs="Sylfaen"/>
          <w:sz w:val="24"/>
          <w:szCs w:val="24"/>
          <w:lang w:val="hy-AM"/>
        </w:rPr>
        <w:t>ման</w:t>
      </w:r>
      <w:r w:rsidR="006A2686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A2686" w:rsidRPr="00B01C05">
        <w:rPr>
          <w:rFonts w:ascii="Sylfaen" w:hAnsi="Sylfaen" w:cs="Sylfaen"/>
          <w:sz w:val="24"/>
          <w:szCs w:val="24"/>
        </w:rPr>
        <w:t>համար</w:t>
      </w:r>
      <w:r w:rsidR="006A2686" w:rsidRPr="006A2686" w:rsidDel="006A2686">
        <w:rPr>
          <w:rFonts w:ascii="Sylfaen" w:hAnsi="Sylfaen" w:cs="Sylfae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պահանջվող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որակավորմ</w:t>
      </w:r>
      <w:r w:rsidR="006A2686">
        <w:rPr>
          <w:rFonts w:ascii="Sylfaen" w:hAnsi="Sylfaen" w:cs="Sylfaen"/>
          <w:sz w:val="24"/>
          <w:szCs w:val="24"/>
          <w:lang w:val="hy-AM"/>
        </w:rPr>
        <w:t>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և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համապատասխան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փորձ</w:t>
      </w:r>
      <w:r w:rsidR="006A2686">
        <w:rPr>
          <w:rFonts w:ascii="Sylfaen" w:hAnsi="Sylfaen" w:cs="Sylfaen"/>
          <w:sz w:val="24"/>
          <w:szCs w:val="24"/>
          <w:lang w:val="hy-AM"/>
        </w:rPr>
        <w:t>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A2686">
        <w:rPr>
          <w:rFonts w:ascii="Sylfaen" w:hAnsi="Sylfaen"/>
          <w:sz w:val="24"/>
          <w:szCs w:val="24"/>
          <w:lang w:val="hy-AM"/>
        </w:rPr>
        <w:t>վերաբերյալ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: </w:t>
      </w:r>
      <w:r w:rsidRPr="00B01C05">
        <w:rPr>
          <w:rFonts w:ascii="Sylfaen" w:hAnsi="Sylfaen" w:cs="Sylfaen"/>
          <w:sz w:val="24"/>
          <w:szCs w:val="24"/>
        </w:rPr>
        <w:t>Ընտրության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չափանիշները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հետևյալն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են</w:t>
      </w:r>
      <w:r w:rsidRPr="00B75687">
        <w:rPr>
          <w:rFonts w:ascii="Times Armenian" w:hAnsi="Times Armenian"/>
          <w:sz w:val="24"/>
          <w:szCs w:val="24"/>
          <w:lang w:val="de-AT"/>
        </w:rPr>
        <w:t>.</w:t>
      </w:r>
    </w:p>
    <w:p w:rsidR="00641682" w:rsidRPr="00B75687" w:rsidRDefault="00641682" w:rsidP="00641682">
      <w:pPr>
        <w:ind w:firstLine="720"/>
        <w:jc w:val="both"/>
        <w:rPr>
          <w:rFonts w:ascii="Times Armenian" w:hAnsi="Times Armenian"/>
          <w:sz w:val="24"/>
          <w:szCs w:val="24"/>
          <w:lang w:val="de-AT"/>
        </w:rPr>
      </w:pPr>
    </w:p>
    <w:p w:rsidR="00641682" w:rsidRPr="00FC13A0" w:rsidRDefault="007D17F1" w:rsidP="00641682">
      <w:pPr>
        <w:numPr>
          <w:ilvl w:val="0"/>
          <w:numId w:val="11"/>
        </w:numPr>
        <w:jc w:val="both"/>
        <w:rPr>
          <w:rFonts w:ascii="Times Armenian" w:hAnsi="Times Armenian"/>
          <w:sz w:val="24"/>
          <w:szCs w:val="24"/>
          <w:lang w:val="de-AT"/>
        </w:rPr>
      </w:pPr>
      <w:r w:rsidRPr="00B01C05">
        <w:rPr>
          <w:rFonts w:ascii="Sylfaen" w:hAnsi="Sylfaen" w:cs="Sylfaen"/>
          <w:sz w:val="24"/>
          <w:szCs w:val="24"/>
        </w:rPr>
        <w:t>Միջազգային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952044" w:rsidRPr="00B01C05">
        <w:rPr>
          <w:rFonts w:ascii="Sylfaen" w:hAnsi="Sylfaen" w:cs="Sylfaen"/>
          <w:sz w:val="24"/>
          <w:szCs w:val="24"/>
        </w:rPr>
        <w:t>ֆինանսական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952044" w:rsidRPr="00B01C05">
        <w:rPr>
          <w:rFonts w:ascii="Sylfaen" w:hAnsi="Sylfaen" w:cs="Sylfaen"/>
          <w:sz w:val="24"/>
          <w:szCs w:val="24"/>
        </w:rPr>
        <w:t>հաստատությունների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/</w:t>
      </w:r>
      <w:r w:rsidRPr="00B01C05">
        <w:rPr>
          <w:rFonts w:ascii="Sylfaen" w:hAnsi="Sylfaen" w:cs="Sylfaen"/>
          <w:sz w:val="24"/>
          <w:szCs w:val="24"/>
        </w:rPr>
        <w:t>Մ</w:t>
      </w:r>
      <w:r w:rsidR="00952044" w:rsidRPr="00B01C05">
        <w:rPr>
          <w:rFonts w:ascii="Sylfaen" w:hAnsi="Sylfaen" w:cs="Sylfaen"/>
          <w:sz w:val="24"/>
          <w:szCs w:val="24"/>
        </w:rPr>
        <w:t>ՖՀ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/ </w:t>
      </w:r>
      <w:r w:rsidR="00952044" w:rsidRPr="00B01C05">
        <w:rPr>
          <w:rFonts w:ascii="Sylfaen" w:hAnsi="Sylfaen" w:cs="Sylfaen"/>
          <w:sz w:val="24"/>
          <w:szCs w:val="24"/>
        </w:rPr>
        <w:t>անվտանգության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952044" w:rsidRPr="00B01C05">
        <w:rPr>
          <w:rFonts w:ascii="Sylfaen" w:hAnsi="Sylfaen" w:cs="Sylfaen"/>
          <w:sz w:val="24"/>
          <w:szCs w:val="24"/>
        </w:rPr>
        <w:t>քաղաքականությ</w:t>
      </w:r>
      <w:r w:rsidR="001C468D">
        <w:rPr>
          <w:rFonts w:ascii="Sylfaen" w:hAnsi="Sylfaen" w:cs="Sylfaen"/>
          <w:sz w:val="24"/>
          <w:szCs w:val="24"/>
          <w:lang w:val="hy-AM"/>
        </w:rPr>
        <w:t>ունների</w:t>
      </w:r>
      <w:r w:rsidR="00F45804">
        <w:rPr>
          <w:rFonts w:ascii="Sylfaen" w:hAnsi="Sylfaen" w:cs="Sylfaen"/>
          <w:sz w:val="24"/>
          <w:szCs w:val="24"/>
          <w:lang w:val="hy-AM"/>
        </w:rPr>
        <w:t xml:space="preserve">ն </w:t>
      </w:r>
      <w:r w:rsidR="00F45804" w:rsidRPr="00B75687">
        <w:rPr>
          <w:rFonts w:ascii="Times Armenian" w:hAnsi="Times Armenian"/>
          <w:sz w:val="24"/>
          <w:szCs w:val="24"/>
          <w:lang w:val="de-AT"/>
        </w:rPr>
        <w:t>/</w:t>
      </w:r>
      <w:r w:rsidR="00F45804" w:rsidRPr="00B01C05">
        <w:rPr>
          <w:rFonts w:ascii="Sylfaen" w:hAnsi="Sylfaen" w:cs="Sylfaen"/>
          <w:sz w:val="24"/>
          <w:szCs w:val="24"/>
        </w:rPr>
        <w:t>նախընտրելի</w:t>
      </w:r>
      <w:r w:rsidR="00F4580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F45804" w:rsidRPr="00B01C05">
        <w:rPr>
          <w:rFonts w:ascii="Sylfaen" w:hAnsi="Sylfaen" w:cs="Sylfaen"/>
          <w:sz w:val="24"/>
          <w:szCs w:val="24"/>
        </w:rPr>
        <w:t>է</w:t>
      </w:r>
      <w:r w:rsidR="00F4580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F45804" w:rsidRPr="00B01C05">
        <w:rPr>
          <w:rFonts w:ascii="Sylfaen" w:hAnsi="Sylfaen" w:cs="Sylfaen"/>
          <w:sz w:val="24"/>
          <w:szCs w:val="24"/>
        </w:rPr>
        <w:t>Համաշխարհային</w:t>
      </w:r>
      <w:r w:rsidR="00F4580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F45804">
        <w:rPr>
          <w:rFonts w:ascii="Sylfaen" w:hAnsi="Sylfaen"/>
          <w:sz w:val="24"/>
          <w:szCs w:val="24"/>
          <w:lang w:val="hy-AM"/>
        </w:rPr>
        <w:t>Բ</w:t>
      </w:r>
      <w:r w:rsidR="00F45804" w:rsidRPr="00B01C05">
        <w:rPr>
          <w:rFonts w:ascii="Sylfaen" w:hAnsi="Sylfaen" w:cs="Sylfaen"/>
          <w:sz w:val="24"/>
          <w:szCs w:val="24"/>
        </w:rPr>
        <w:t>անկի</w:t>
      </w:r>
      <w:r w:rsidR="00F45804" w:rsidRPr="00B75687">
        <w:rPr>
          <w:rFonts w:ascii="Times Armenian" w:hAnsi="Times Armenian"/>
          <w:sz w:val="24"/>
          <w:szCs w:val="24"/>
          <w:lang w:val="de-AT"/>
        </w:rPr>
        <w:t>/</w:t>
      </w:r>
      <w:r w:rsidR="00F45804">
        <w:rPr>
          <w:rFonts w:ascii="Sylfaen" w:hAnsi="Sylfaen"/>
          <w:sz w:val="24"/>
          <w:szCs w:val="24"/>
          <w:lang w:val="hy-AM"/>
        </w:rPr>
        <w:t xml:space="preserve"> </w:t>
      </w:r>
      <w:r w:rsidR="001C468D">
        <w:rPr>
          <w:rFonts w:ascii="Sylfaen" w:hAnsi="Sylfaen" w:cs="Sylfaen"/>
          <w:sz w:val="24"/>
          <w:szCs w:val="24"/>
          <w:lang w:val="hy-AM"/>
        </w:rPr>
        <w:t xml:space="preserve"> համապատասխան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047554" w:rsidRPr="00B01C05">
        <w:rPr>
          <w:rFonts w:ascii="Sylfaen" w:hAnsi="Sylfaen" w:cs="Sylfaen"/>
          <w:color w:val="000000"/>
          <w:sz w:val="24"/>
          <w:szCs w:val="24"/>
        </w:rPr>
        <w:t>ԲՍԱԳ</w:t>
      </w:r>
      <w:r w:rsidR="00FC13A0">
        <w:rPr>
          <w:rFonts w:ascii="Sylfaen" w:hAnsi="Sylfaen" w:cs="Sylfaen"/>
          <w:color w:val="000000"/>
          <w:sz w:val="24"/>
          <w:szCs w:val="24"/>
          <w:lang w:val="hy-AM"/>
        </w:rPr>
        <w:t>-րի</w:t>
      </w:r>
      <w:r w:rsidR="00047554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047554" w:rsidRPr="00B01C05">
        <w:rPr>
          <w:rFonts w:ascii="Sylfaen" w:hAnsi="Sylfaen" w:cs="Sylfaen"/>
          <w:color w:val="000000"/>
          <w:sz w:val="24"/>
          <w:szCs w:val="24"/>
        </w:rPr>
        <w:t>և</w:t>
      </w:r>
      <w:r w:rsidR="00047554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047554" w:rsidRPr="00B01C05">
        <w:rPr>
          <w:rFonts w:ascii="Sylfaen" w:hAnsi="Sylfaen" w:cs="Sylfaen"/>
          <w:color w:val="000000"/>
          <w:sz w:val="24"/>
          <w:szCs w:val="24"/>
        </w:rPr>
        <w:t>ԲԿՊ</w:t>
      </w:r>
      <w:r w:rsidR="00FC13A0">
        <w:rPr>
          <w:rFonts w:ascii="Sylfaen" w:hAnsi="Sylfaen" w:cs="Sylfaen"/>
          <w:color w:val="000000"/>
          <w:sz w:val="24"/>
          <w:szCs w:val="24"/>
          <w:lang w:val="hy-AM"/>
        </w:rPr>
        <w:t>-րի</w:t>
      </w:r>
      <w:r w:rsidR="00047554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952044" w:rsidRPr="00B01C05">
        <w:rPr>
          <w:rFonts w:ascii="Sylfaen" w:hAnsi="Sylfaen" w:cs="Sylfaen"/>
          <w:sz w:val="24"/>
          <w:szCs w:val="24"/>
        </w:rPr>
        <w:t>նախապատրաստման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, </w:t>
      </w:r>
      <w:r w:rsidR="00952044" w:rsidRPr="00B01C05">
        <w:rPr>
          <w:rFonts w:ascii="Sylfaen" w:hAnsi="Sylfaen" w:cs="Sylfaen"/>
          <w:sz w:val="24"/>
          <w:szCs w:val="24"/>
        </w:rPr>
        <w:t>համապատասխանության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 </w:t>
      </w:r>
      <w:r w:rsidR="00F45804">
        <w:rPr>
          <w:rFonts w:ascii="Sylfaen" w:hAnsi="Sylfaen"/>
          <w:sz w:val="24"/>
          <w:szCs w:val="24"/>
          <w:lang w:val="hy-AM"/>
        </w:rPr>
        <w:t xml:space="preserve">վերլուծման </w:t>
      </w:r>
      <w:r w:rsidR="00C50884" w:rsidRPr="00B01C05">
        <w:rPr>
          <w:rFonts w:ascii="Sylfaen" w:hAnsi="Sylfaen" w:cs="Sylfaen"/>
          <w:sz w:val="24"/>
          <w:szCs w:val="24"/>
        </w:rPr>
        <w:t>և</w:t>
      </w:r>
      <w:r w:rsidR="00C5088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C50884" w:rsidRPr="00B01C05">
        <w:rPr>
          <w:rFonts w:ascii="Sylfaen" w:hAnsi="Sylfaen" w:cs="Sylfaen"/>
          <w:color w:val="000000"/>
          <w:sz w:val="24"/>
          <w:szCs w:val="24"/>
        </w:rPr>
        <w:t>որակի</w:t>
      </w:r>
      <w:r w:rsidR="00C50884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C50884" w:rsidRPr="00B01C05">
        <w:rPr>
          <w:rFonts w:ascii="Sylfaen" w:hAnsi="Sylfaen" w:cs="Sylfaen"/>
          <w:color w:val="000000"/>
          <w:sz w:val="24"/>
          <w:szCs w:val="24"/>
        </w:rPr>
        <w:t>վեր</w:t>
      </w:r>
      <w:r w:rsidR="00C50884">
        <w:rPr>
          <w:rFonts w:ascii="Sylfaen" w:hAnsi="Sylfaen" w:cs="Sylfaen"/>
          <w:color w:val="000000"/>
          <w:sz w:val="24"/>
          <w:szCs w:val="24"/>
          <w:lang w:val="hy-AM"/>
        </w:rPr>
        <w:t>ա</w:t>
      </w:r>
      <w:r w:rsidR="00C50884" w:rsidRPr="00B01C05">
        <w:rPr>
          <w:rFonts w:ascii="Sylfaen" w:hAnsi="Sylfaen" w:cs="Sylfaen"/>
          <w:color w:val="000000"/>
          <w:sz w:val="24"/>
          <w:szCs w:val="24"/>
        </w:rPr>
        <w:t>հսկման</w:t>
      </w:r>
      <w:r w:rsidR="00C50884" w:rsidRPr="00C50884" w:rsidDel="00F45804">
        <w:rPr>
          <w:rFonts w:ascii="Sylfaen" w:hAnsi="Sylfaen" w:cs="Sylfaen"/>
          <w:sz w:val="24"/>
          <w:szCs w:val="24"/>
          <w:lang w:val="de-AT"/>
        </w:rPr>
        <w:t xml:space="preserve"> 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952044" w:rsidRPr="00B01C05">
        <w:rPr>
          <w:rFonts w:ascii="Sylfaen" w:hAnsi="Sylfaen" w:cs="Sylfaen"/>
          <w:sz w:val="24"/>
          <w:szCs w:val="24"/>
        </w:rPr>
        <w:t>միջազգային</w:t>
      </w:r>
      <w:r w:rsidR="00952044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952044" w:rsidRPr="00B01C05">
        <w:rPr>
          <w:rFonts w:ascii="Sylfaen" w:hAnsi="Sylfaen" w:cs="Sylfaen"/>
          <w:sz w:val="24"/>
          <w:szCs w:val="24"/>
        </w:rPr>
        <w:t>փորձ</w:t>
      </w:r>
      <w:r w:rsidR="00C50884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C50884" w:rsidRPr="00B01C05">
        <w:rPr>
          <w:rFonts w:ascii="Sylfaen" w:hAnsi="Sylfaen" w:cs="Sylfaen"/>
          <w:color w:val="000000"/>
          <w:sz w:val="24"/>
          <w:szCs w:val="24"/>
        </w:rPr>
        <w:t>երկրաջերմային</w:t>
      </w:r>
      <w:r w:rsidR="00C50884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C50884" w:rsidRPr="00B01C05">
        <w:rPr>
          <w:rFonts w:ascii="Sylfaen" w:hAnsi="Sylfaen" w:cs="Sylfaen"/>
          <w:color w:val="000000"/>
          <w:sz w:val="24"/>
          <w:szCs w:val="24"/>
        </w:rPr>
        <w:t>էներգիայի</w:t>
      </w:r>
      <w:r w:rsidR="00C50884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C50884">
        <w:rPr>
          <w:rFonts w:ascii="Sylfaen" w:hAnsi="Sylfaen"/>
          <w:color w:val="000000"/>
          <w:sz w:val="24"/>
          <w:szCs w:val="24"/>
          <w:lang w:val="hy-AM"/>
        </w:rPr>
        <w:t xml:space="preserve">առնվազն </w:t>
      </w:r>
      <w:r w:rsidR="007C27B5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7C27B5" w:rsidRPr="00B01C05">
        <w:rPr>
          <w:rFonts w:ascii="Sylfaen" w:hAnsi="Sylfaen" w:cs="Sylfaen"/>
          <w:color w:val="000000"/>
          <w:sz w:val="24"/>
          <w:szCs w:val="24"/>
        </w:rPr>
        <w:t>երկու</w:t>
      </w:r>
      <w:r w:rsidR="007C27B5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7C27B5" w:rsidRPr="00B01C05">
        <w:rPr>
          <w:rFonts w:ascii="Sylfaen" w:hAnsi="Sylfaen" w:cs="Sylfaen"/>
          <w:color w:val="000000"/>
          <w:sz w:val="24"/>
          <w:szCs w:val="24"/>
        </w:rPr>
        <w:t>ծրագրեր</w:t>
      </w:r>
      <w:r w:rsidR="00C50884">
        <w:rPr>
          <w:rFonts w:ascii="Sylfaen" w:hAnsi="Sylfaen" w:cs="Sylfaen"/>
          <w:color w:val="000000"/>
          <w:sz w:val="24"/>
          <w:szCs w:val="24"/>
          <w:lang w:val="hy-AM"/>
        </w:rPr>
        <w:t>ի համար</w:t>
      </w:r>
      <w:r w:rsidR="007C27B5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/50 </w:t>
      </w:r>
      <w:r w:rsidR="007C27B5" w:rsidRPr="00B01C05">
        <w:rPr>
          <w:rFonts w:ascii="Sylfaen" w:hAnsi="Sylfaen" w:cs="Sylfaen"/>
          <w:color w:val="000000"/>
          <w:sz w:val="24"/>
          <w:szCs w:val="24"/>
        </w:rPr>
        <w:t>միավոր</w:t>
      </w:r>
      <w:r w:rsidR="007C27B5" w:rsidRPr="00B75687">
        <w:rPr>
          <w:rFonts w:ascii="Times Armenian" w:hAnsi="Times Armenian"/>
          <w:color w:val="000000"/>
          <w:sz w:val="24"/>
          <w:szCs w:val="24"/>
          <w:lang w:val="de-AT"/>
        </w:rPr>
        <w:t>/</w:t>
      </w:r>
    </w:p>
    <w:p w:rsidR="00FC13A0" w:rsidRPr="006909F2" w:rsidRDefault="00FC13A0" w:rsidP="00FC13A0">
      <w:pPr>
        <w:numPr>
          <w:ilvl w:val="0"/>
          <w:numId w:val="11"/>
        </w:numPr>
        <w:jc w:val="both"/>
        <w:rPr>
          <w:rFonts w:ascii="Times Armenian" w:hAnsi="Times Armenian"/>
          <w:sz w:val="24"/>
          <w:szCs w:val="24"/>
          <w:lang w:val="de-AT"/>
        </w:rPr>
      </w:pPr>
      <w:r w:rsidRPr="00B01C05">
        <w:rPr>
          <w:rFonts w:ascii="Sylfaen" w:hAnsi="Sylfaen" w:cs="Sylfaen"/>
          <w:sz w:val="24"/>
          <w:szCs w:val="24"/>
        </w:rPr>
        <w:lastRenderedPageBreak/>
        <w:t>ՄՖՀ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անվտանգության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քաղաքականությ</w:t>
      </w:r>
      <w:r>
        <w:rPr>
          <w:rFonts w:ascii="Sylfaen" w:hAnsi="Sylfaen" w:cs="Sylfaen"/>
          <w:sz w:val="24"/>
          <w:szCs w:val="24"/>
          <w:lang w:val="hy-AM"/>
        </w:rPr>
        <w:t xml:space="preserve">ուններին </w:t>
      </w:r>
      <w:r w:rsidRPr="00B75687">
        <w:rPr>
          <w:rFonts w:ascii="Times Armenian" w:hAnsi="Times Armenian"/>
          <w:sz w:val="24"/>
          <w:szCs w:val="24"/>
          <w:lang w:val="de-AT"/>
        </w:rPr>
        <w:t>/</w:t>
      </w:r>
      <w:r w:rsidRPr="00B01C05">
        <w:rPr>
          <w:rFonts w:ascii="Sylfaen" w:hAnsi="Sylfaen" w:cs="Sylfaen"/>
          <w:sz w:val="24"/>
          <w:szCs w:val="24"/>
        </w:rPr>
        <w:t>նախընտրելի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Համաշխարհային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</w:t>
      </w:r>
      <w:r w:rsidRPr="00B01C05">
        <w:rPr>
          <w:rFonts w:ascii="Sylfaen" w:hAnsi="Sylfaen" w:cs="Sylfaen"/>
          <w:sz w:val="24"/>
          <w:szCs w:val="24"/>
        </w:rPr>
        <w:t>անկի</w:t>
      </w:r>
      <w:r w:rsidRPr="00B75687">
        <w:rPr>
          <w:rFonts w:ascii="Times Armenian" w:hAnsi="Times Armenian"/>
          <w:sz w:val="24"/>
          <w:szCs w:val="24"/>
          <w:lang w:val="de-AT"/>
        </w:rPr>
        <w:t>/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 համապատասխան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color w:val="000000"/>
          <w:sz w:val="24"/>
          <w:szCs w:val="24"/>
        </w:rPr>
        <w:t>ԲՍԱԳ</w:t>
      </w:r>
      <w:r>
        <w:rPr>
          <w:rFonts w:ascii="Sylfaen" w:hAnsi="Sylfaen" w:cs="Sylfaen"/>
          <w:color w:val="000000"/>
          <w:sz w:val="24"/>
          <w:szCs w:val="24"/>
          <w:lang w:val="hy-AM"/>
        </w:rPr>
        <w:t>-րի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color w:val="000000"/>
          <w:sz w:val="24"/>
          <w:szCs w:val="24"/>
        </w:rPr>
        <w:t>և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color w:val="000000"/>
          <w:sz w:val="24"/>
          <w:szCs w:val="24"/>
        </w:rPr>
        <w:t>ԲԿՊ</w:t>
      </w:r>
      <w:r>
        <w:rPr>
          <w:rFonts w:ascii="Sylfaen" w:hAnsi="Sylfaen" w:cs="Sylfaen"/>
          <w:color w:val="000000"/>
          <w:sz w:val="24"/>
          <w:szCs w:val="24"/>
          <w:lang w:val="hy-AM"/>
        </w:rPr>
        <w:t>-րի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նախապատրաստման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, </w:t>
      </w:r>
      <w:r w:rsidRPr="00B01C05">
        <w:rPr>
          <w:rFonts w:ascii="Sylfaen" w:hAnsi="Sylfaen" w:cs="Sylfaen"/>
          <w:sz w:val="24"/>
          <w:szCs w:val="24"/>
        </w:rPr>
        <w:t>համապատասխանության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 xml:space="preserve">վերլուծման </w:t>
      </w:r>
      <w:r w:rsidRPr="00B01C05">
        <w:rPr>
          <w:rFonts w:ascii="Sylfaen" w:hAnsi="Sylfaen" w:cs="Sylfaen"/>
          <w:sz w:val="24"/>
          <w:szCs w:val="24"/>
        </w:rPr>
        <w:t>և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color w:val="000000"/>
          <w:sz w:val="24"/>
          <w:szCs w:val="24"/>
        </w:rPr>
        <w:t>որակի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color w:val="000000"/>
          <w:sz w:val="24"/>
          <w:szCs w:val="24"/>
        </w:rPr>
        <w:t>վեր</w:t>
      </w:r>
      <w:r>
        <w:rPr>
          <w:rFonts w:ascii="Sylfaen" w:hAnsi="Sylfaen" w:cs="Sylfaen"/>
          <w:color w:val="000000"/>
          <w:sz w:val="24"/>
          <w:szCs w:val="24"/>
          <w:lang w:val="hy-AM"/>
        </w:rPr>
        <w:t>ա</w:t>
      </w:r>
      <w:r w:rsidRPr="00B01C05">
        <w:rPr>
          <w:rFonts w:ascii="Sylfaen" w:hAnsi="Sylfaen" w:cs="Sylfaen"/>
          <w:color w:val="000000"/>
          <w:sz w:val="24"/>
          <w:szCs w:val="24"/>
        </w:rPr>
        <w:t>հսկման</w:t>
      </w:r>
      <w:r w:rsidRPr="00C50884" w:rsidDel="00F45804">
        <w:rPr>
          <w:rFonts w:ascii="Sylfaen" w:hAnsi="Sylfaen" w:cs="Sylfaen"/>
          <w:sz w:val="24"/>
          <w:szCs w:val="24"/>
          <w:lang w:val="de-AT"/>
        </w:rPr>
        <w:t xml:space="preserve"> 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առնվազն 15 տարվա </w:t>
      </w:r>
      <w:r w:rsidRPr="00B01C05">
        <w:rPr>
          <w:rFonts w:ascii="Sylfaen" w:hAnsi="Sylfaen" w:cs="Sylfaen"/>
          <w:sz w:val="24"/>
          <w:szCs w:val="24"/>
        </w:rPr>
        <w:t>միջազգային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փորձ</w:t>
      </w:r>
      <w:r>
        <w:rPr>
          <w:rFonts w:ascii="Sylfaen" w:hAnsi="Sylfaen" w:cs="Sylfaen"/>
          <w:sz w:val="24"/>
          <w:szCs w:val="24"/>
          <w:lang w:val="hy-AM"/>
        </w:rPr>
        <w:t xml:space="preserve">՝ </w:t>
      </w:r>
      <w:r w:rsidRPr="00B01C05">
        <w:rPr>
          <w:rFonts w:ascii="Sylfaen" w:hAnsi="Sylfaen" w:cs="Sylfaen"/>
          <w:sz w:val="24"/>
          <w:szCs w:val="24"/>
        </w:rPr>
        <w:t>ՄՖՀ</w:t>
      </w:r>
      <w:r>
        <w:rPr>
          <w:rFonts w:ascii="Sylfaen" w:hAnsi="Sylfaen" w:cs="Sylfaen"/>
          <w:sz w:val="24"/>
          <w:szCs w:val="24"/>
          <w:lang w:val="hy-AM"/>
        </w:rPr>
        <w:t xml:space="preserve">-րի կողմից </w:t>
      </w:r>
      <w:r w:rsidRPr="00B75687">
        <w:rPr>
          <w:rFonts w:ascii="Times Armenian" w:hAnsi="Times Armenian"/>
          <w:sz w:val="24"/>
          <w:szCs w:val="24"/>
          <w:lang w:val="de-AT"/>
        </w:rPr>
        <w:t>/</w:t>
      </w:r>
      <w:r w:rsidRPr="00B01C05">
        <w:rPr>
          <w:rFonts w:ascii="Sylfaen" w:hAnsi="Sylfaen" w:cs="Sylfaen"/>
          <w:sz w:val="24"/>
          <w:szCs w:val="24"/>
        </w:rPr>
        <w:t>նախընտրելի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Համաշխարհային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</w:t>
      </w:r>
      <w:r w:rsidRPr="00B01C05">
        <w:rPr>
          <w:rFonts w:ascii="Sylfaen" w:hAnsi="Sylfaen" w:cs="Sylfaen"/>
          <w:sz w:val="24"/>
          <w:szCs w:val="24"/>
        </w:rPr>
        <w:t>անկի</w:t>
      </w:r>
      <w:r w:rsidRPr="00B75687">
        <w:rPr>
          <w:rFonts w:ascii="Times Armenian" w:hAnsi="Times Armenian"/>
          <w:sz w:val="24"/>
          <w:szCs w:val="24"/>
          <w:lang w:val="de-AT"/>
        </w:rPr>
        <w:t>/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ֆինանսավորվող</w:t>
      </w:r>
      <w:r w:rsidRPr="00FC13A0">
        <w:rPr>
          <w:rFonts w:ascii="Sylfaen" w:hAnsi="Sylfaen" w:cs="Sylfaen"/>
          <w:color w:val="000000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color w:val="000000"/>
          <w:sz w:val="24"/>
          <w:szCs w:val="24"/>
        </w:rPr>
        <w:t>էներգ</w:t>
      </w:r>
      <w:r>
        <w:rPr>
          <w:rFonts w:ascii="Sylfaen" w:hAnsi="Sylfaen" w:cs="Sylfaen"/>
          <w:color w:val="000000"/>
          <w:sz w:val="24"/>
          <w:szCs w:val="24"/>
          <w:lang w:val="hy-AM"/>
        </w:rPr>
        <w:t xml:space="preserve">ետիկայի ոլորտի </w:t>
      </w:r>
      <w:r w:rsidRPr="00B01C05">
        <w:rPr>
          <w:rFonts w:ascii="Sylfaen" w:hAnsi="Sylfaen" w:cs="Sylfaen"/>
          <w:color w:val="000000"/>
          <w:sz w:val="24"/>
          <w:szCs w:val="24"/>
        </w:rPr>
        <w:t>ծրագրեր</w:t>
      </w:r>
      <w:r w:rsidR="006909F2">
        <w:rPr>
          <w:rFonts w:ascii="Sylfaen" w:hAnsi="Sylfaen" w:cs="Sylfaen"/>
          <w:color w:val="000000"/>
          <w:sz w:val="24"/>
          <w:szCs w:val="24"/>
          <w:lang w:val="hy-AM"/>
        </w:rPr>
        <w:t>ում</w:t>
      </w:r>
      <w:r>
        <w:rPr>
          <w:rFonts w:ascii="Sylfaen" w:hAnsi="Sylfaen" w:cs="Sylfaen"/>
          <w:color w:val="000000"/>
          <w:sz w:val="24"/>
          <w:szCs w:val="24"/>
          <w:lang w:val="hy-AM"/>
        </w:rPr>
        <w:t xml:space="preserve"> 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>/</w:t>
      </w:r>
      <w:r>
        <w:rPr>
          <w:rFonts w:ascii="Sylfaen" w:hAnsi="Sylfaen"/>
          <w:color w:val="000000"/>
          <w:sz w:val="24"/>
          <w:szCs w:val="24"/>
          <w:lang w:val="hy-AM"/>
        </w:rPr>
        <w:t>4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0 </w:t>
      </w:r>
      <w:r w:rsidRPr="00B01C05">
        <w:rPr>
          <w:rFonts w:ascii="Sylfaen" w:hAnsi="Sylfaen" w:cs="Sylfaen"/>
          <w:color w:val="000000"/>
          <w:sz w:val="24"/>
          <w:szCs w:val="24"/>
        </w:rPr>
        <w:t>միավոր</w:t>
      </w:r>
      <w:r w:rsidRPr="00B75687">
        <w:rPr>
          <w:rFonts w:ascii="Times Armenian" w:hAnsi="Times Armenian"/>
          <w:color w:val="000000"/>
          <w:sz w:val="24"/>
          <w:szCs w:val="24"/>
          <w:lang w:val="de-AT"/>
        </w:rPr>
        <w:t>/</w:t>
      </w:r>
    </w:p>
    <w:p w:rsidR="006909F2" w:rsidRPr="006909F2" w:rsidRDefault="00D611E3" w:rsidP="006909F2">
      <w:pPr>
        <w:numPr>
          <w:ilvl w:val="0"/>
          <w:numId w:val="11"/>
        </w:numPr>
        <w:jc w:val="both"/>
        <w:rPr>
          <w:rFonts w:ascii="Times Armenian" w:hAnsi="Times Armenian"/>
          <w:sz w:val="24"/>
          <w:szCs w:val="24"/>
          <w:lang w:val="de-AT"/>
        </w:rPr>
      </w:pPr>
      <w:r w:rsidRPr="00B01C05">
        <w:rPr>
          <w:rFonts w:ascii="Sylfaen" w:hAnsi="Sylfaen" w:cs="Sylfaen"/>
          <w:sz w:val="24"/>
          <w:szCs w:val="24"/>
        </w:rPr>
        <w:t>ՄՖՀ</w:t>
      </w:r>
      <w:r>
        <w:rPr>
          <w:rFonts w:ascii="Sylfaen" w:hAnsi="Sylfaen" w:cs="Sylfaen"/>
          <w:sz w:val="24"/>
          <w:szCs w:val="24"/>
          <w:lang w:val="hy-AM"/>
        </w:rPr>
        <w:t>-</w:t>
      </w:r>
      <w:r w:rsidR="00BC11FC">
        <w:rPr>
          <w:rFonts w:ascii="Sylfaen" w:hAnsi="Sylfaen" w:cs="Sylfaen"/>
          <w:sz w:val="24"/>
          <w:szCs w:val="24"/>
        </w:rPr>
        <w:t>ե</w:t>
      </w:r>
      <w:r>
        <w:rPr>
          <w:rFonts w:ascii="Sylfaen" w:hAnsi="Sylfaen" w:cs="Sylfaen"/>
          <w:sz w:val="24"/>
          <w:szCs w:val="24"/>
          <w:lang w:val="hy-AM"/>
        </w:rPr>
        <w:t xml:space="preserve">րի կողմից </w:t>
      </w:r>
      <w:r w:rsidRPr="00B75687">
        <w:rPr>
          <w:rFonts w:ascii="Times Armenian" w:hAnsi="Times Armenian"/>
          <w:sz w:val="24"/>
          <w:szCs w:val="24"/>
          <w:lang w:val="de-AT"/>
        </w:rPr>
        <w:t>/</w:t>
      </w:r>
      <w:r w:rsidRPr="00B01C05">
        <w:rPr>
          <w:rFonts w:ascii="Sylfaen" w:hAnsi="Sylfaen" w:cs="Sylfaen"/>
          <w:sz w:val="24"/>
          <w:szCs w:val="24"/>
        </w:rPr>
        <w:t>նախընտրելի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Համաշխարհային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Բ</w:t>
      </w:r>
      <w:r w:rsidRPr="00B01C05">
        <w:rPr>
          <w:rFonts w:ascii="Sylfaen" w:hAnsi="Sylfaen" w:cs="Sylfaen"/>
          <w:sz w:val="24"/>
          <w:szCs w:val="24"/>
        </w:rPr>
        <w:t>անկի</w:t>
      </w:r>
      <w:r w:rsidRPr="00B75687">
        <w:rPr>
          <w:rFonts w:ascii="Times Armenian" w:hAnsi="Times Armenian"/>
          <w:sz w:val="24"/>
          <w:szCs w:val="24"/>
          <w:lang w:val="de-AT"/>
        </w:rPr>
        <w:t>/</w:t>
      </w:r>
      <w:r>
        <w:rPr>
          <w:rFonts w:ascii="Sylfaen" w:hAnsi="Sylfaen"/>
          <w:sz w:val="24"/>
          <w:szCs w:val="24"/>
          <w:lang w:val="hy-AM"/>
        </w:rPr>
        <w:t xml:space="preserve"> ֆինանսավորվող ե</w:t>
      </w:r>
      <w:r w:rsidR="006909F2" w:rsidRPr="00B01C05">
        <w:rPr>
          <w:rFonts w:ascii="Sylfaen" w:hAnsi="Sylfaen" w:cs="Sylfaen"/>
          <w:color w:val="000000"/>
          <w:sz w:val="24"/>
          <w:szCs w:val="24"/>
        </w:rPr>
        <w:t>րկրաջերմային</w:t>
      </w:r>
      <w:r w:rsidR="006909F2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color w:val="000000"/>
          <w:sz w:val="24"/>
          <w:szCs w:val="24"/>
        </w:rPr>
        <w:t>էներգիայի</w:t>
      </w:r>
      <w:r w:rsidR="006909F2" w:rsidRPr="00B75687">
        <w:rPr>
          <w:rFonts w:ascii="Times Armenian" w:hAnsi="Times Armenian"/>
          <w:color w:val="000000"/>
          <w:sz w:val="24"/>
          <w:szCs w:val="24"/>
          <w:lang w:val="de-AT"/>
        </w:rPr>
        <w:t xml:space="preserve"> 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ծրագրերի </w:t>
      </w:r>
      <w:r w:rsidR="006909F2">
        <w:rPr>
          <w:rFonts w:ascii="Sylfaen" w:hAnsi="Sylfaen"/>
          <w:color w:val="000000"/>
          <w:sz w:val="24"/>
          <w:szCs w:val="24"/>
          <w:lang w:val="hy-AM"/>
        </w:rPr>
        <w:t xml:space="preserve">բնապահպանական </w:t>
      </w:r>
      <w:r w:rsidR="006909F2" w:rsidRPr="00B01C05">
        <w:rPr>
          <w:rFonts w:ascii="Sylfaen" w:hAnsi="Sylfaen" w:cs="Sylfaen"/>
          <w:sz w:val="24"/>
          <w:szCs w:val="24"/>
        </w:rPr>
        <w:t>անվտանգության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2313CE">
        <w:rPr>
          <w:rFonts w:ascii="Sylfaen" w:hAnsi="Sylfaen"/>
          <w:sz w:val="24"/>
          <w:szCs w:val="24"/>
          <w:lang w:val="hy-AM"/>
        </w:rPr>
        <w:t xml:space="preserve">դրույթների </w:t>
      </w:r>
      <w:r w:rsidR="006909F2" w:rsidRPr="00B01C05">
        <w:rPr>
          <w:rFonts w:ascii="Sylfaen" w:hAnsi="Sylfaen" w:cs="Sylfaen"/>
          <w:sz w:val="24"/>
          <w:szCs w:val="24"/>
        </w:rPr>
        <w:t>նախապատրաստման</w:t>
      </w:r>
      <w:r>
        <w:rPr>
          <w:rFonts w:ascii="Sylfaen" w:hAnsi="Sylfaen"/>
          <w:sz w:val="24"/>
          <w:szCs w:val="24"/>
          <w:lang w:val="hy-AM"/>
        </w:rPr>
        <w:t xml:space="preserve"> և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sz w:val="24"/>
          <w:szCs w:val="24"/>
        </w:rPr>
        <w:t>համապատասխանության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 </w:t>
      </w:r>
      <w:r w:rsidR="006909F2">
        <w:rPr>
          <w:rFonts w:ascii="Sylfaen" w:hAnsi="Sylfaen"/>
          <w:sz w:val="24"/>
          <w:szCs w:val="24"/>
          <w:lang w:val="hy-AM"/>
        </w:rPr>
        <w:t xml:space="preserve">վերլուծման </w:t>
      </w:r>
      <w:r w:rsidR="006909F2" w:rsidRPr="00B01C05">
        <w:rPr>
          <w:rFonts w:ascii="Sylfaen" w:hAnsi="Sylfaen" w:cs="Sylfaen"/>
          <w:sz w:val="24"/>
          <w:szCs w:val="24"/>
        </w:rPr>
        <w:t>փորձ</w:t>
      </w:r>
      <w:r w:rsidR="006909F2">
        <w:rPr>
          <w:rFonts w:ascii="Sylfaen" w:hAnsi="Sylfaen" w:cs="Sylfaen"/>
          <w:sz w:val="24"/>
          <w:szCs w:val="24"/>
          <w:lang w:val="hy-AM"/>
        </w:rPr>
        <w:t>՝</w:t>
      </w:r>
      <w:r w:rsidR="006909F2">
        <w:rPr>
          <w:rFonts w:ascii="Sylfaen" w:hAnsi="Sylfaen"/>
          <w:sz w:val="24"/>
          <w:szCs w:val="24"/>
          <w:lang w:val="hy-AM"/>
        </w:rPr>
        <w:t xml:space="preserve"> </w:t>
      </w:r>
      <w:r w:rsidR="006909F2" w:rsidRPr="006909F2">
        <w:rPr>
          <w:rFonts w:ascii="Sylfaen" w:hAnsi="Sylfaen" w:cs="Sylfaen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sz w:val="24"/>
          <w:szCs w:val="24"/>
        </w:rPr>
        <w:t>Եվրոպայում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sz w:val="24"/>
          <w:szCs w:val="24"/>
        </w:rPr>
        <w:t>և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sz w:val="24"/>
          <w:szCs w:val="24"/>
        </w:rPr>
        <w:t>Կենտրոնական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sz w:val="24"/>
          <w:szCs w:val="24"/>
        </w:rPr>
        <w:t>Ասիայի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6909F2" w:rsidRPr="00B01C05">
        <w:rPr>
          <w:rFonts w:ascii="Sylfaen" w:hAnsi="Sylfaen" w:cs="Sylfaen"/>
          <w:sz w:val="24"/>
          <w:szCs w:val="24"/>
        </w:rPr>
        <w:t>տարածաշրջանում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 xml:space="preserve"> /10 </w:t>
      </w:r>
      <w:r w:rsidR="006909F2" w:rsidRPr="00B01C05">
        <w:rPr>
          <w:rFonts w:ascii="Sylfaen" w:hAnsi="Sylfaen" w:cs="Sylfaen"/>
          <w:sz w:val="24"/>
          <w:szCs w:val="24"/>
        </w:rPr>
        <w:t>միավոր</w:t>
      </w:r>
      <w:r w:rsidR="006909F2" w:rsidRPr="00B75687">
        <w:rPr>
          <w:rFonts w:ascii="Times Armenian" w:hAnsi="Times Armenian"/>
          <w:sz w:val="24"/>
          <w:szCs w:val="24"/>
          <w:lang w:val="de-AT"/>
        </w:rPr>
        <w:t>/:</w:t>
      </w:r>
    </w:p>
    <w:p w:rsidR="00D611E3" w:rsidRPr="00B75687" w:rsidRDefault="00D611E3" w:rsidP="00A008C4">
      <w:pPr>
        <w:ind w:left="1080"/>
        <w:jc w:val="both"/>
        <w:rPr>
          <w:rFonts w:ascii="Times Armenian" w:hAnsi="Times Armenian"/>
          <w:sz w:val="24"/>
          <w:szCs w:val="24"/>
          <w:lang w:val="de-AT"/>
        </w:rPr>
      </w:pPr>
    </w:p>
    <w:p w:rsidR="00B20F0A" w:rsidRPr="00B75687" w:rsidRDefault="00B20F0A" w:rsidP="00B20F0A">
      <w:pPr>
        <w:suppressAutoHyphens/>
        <w:ind w:left="1080"/>
        <w:jc w:val="both"/>
        <w:rPr>
          <w:rFonts w:ascii="Times Armenian" w:hAnsi="Times Armenian" w:cs="Sylfaen"/>
          <w:spacing w:val="-2"/>
          <w:sz w:val="24"/>
          <w:szCs w:val="24"/>
          <w:lang w:val="de-AT"/>
        </w:rPr>
      </w:pPr>
    </w:p>
    <w:p w:rsidR="00B20F0A" w:rsidRPr="00B75687" w:rsidRDefault="00B20F0A" w:rsidP="005500EE">
      <w:pPr>
        <w:tabs>
          <w:tab w:val="left" w:pos="1080"/>
        </w:tabs>
        <w:suppressAutoHyphens/>
        <w:ind w:left="1080"/>
        <w:jc w:val="both"/>
        <w:rPr>
          <w:rFonts w:ascii="Times Armenian" w:hAnsi="Times Armenian"/>
          <w:spacing w:val="-2"/>
          <w:sz w:val="24"/>
          <w:szCs w:val="24"/>
          <w:lang w:val="de-AT"/>
        </w:rPr>
      </w:pPr>
      <w:r w:rsidRPr="00B01C05">
        <w:rPr>
          <w:rFonts w:ascii="Sylfaen" w:hAnsi="Sylfaen" w:cs="Sylfaen"/>
          <w:spacing w:val="-2"/>
          <w:sz w:val="24"/>
          <w:szCs w:val="24"/>
        </w:rPr>
        <w:t>Շահագրգիռ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խորհրդատուների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ուշադրությունը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="002313CE">
        <w:rPr>
          <w:rFonts w:ascii="Sylfaen" w:hAnsi="Sylfaen"/>
          <w:spacing w:val="-2"/>
          <w:sz w:val="24"/>
          <w:szCs w:val="24"/>
          <w:lang w:val="hy-AM"/>
        </w:rPr>
        <w:t>հրավիրվում է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="0098523D">
        <w:rPr>
          <w:rFonts w:ascii="Sylfaen" w:hAnsi="Sylfaen"/>
          <w:spacing w:val="-2"/>
          <w:sz w:val="24"/>
          <w:szCs w:val="24"/>
          <w:lang w:val="hy-AM"/>
        </w:rPr>
        <w:t>Բանկի կողմից 2011թ. հ</w:t>
      </w:r>
      <w:r w:rsidR="0098523D" w:rsidRPr="002313CE">
        <w:rPr>
          <w:rFonts w:ascii="Sylfaen" w:hAnsi="Sylfaen" w:cs="Sylfaen"/>
          <w:spacing w:val="-2"/>
          <w:sz w:val="24"/>
          <w:szCs w:val="24"/>
          <w:lang w:val="hy-AM"/>
        </w:rPr>
        <w:t>ունվար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>ին հրատարակված</w:t>
      </w:r>
      <w:r w:rsidR="0098523D"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Համաշխարհային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Բանկի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Ուղեցույցի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1.9 </w:t>
      </w:r>
      <w:r w:rsidRPr="00B01C05">
        <w:rPr>
          <w:rFonts w:ascii="Sylfaen" w:hAnsi="Sylfaen" w:cs="Sylfaen"/>
          <w:spacing w:val="-2"/>
          <w:sz w:val="24"/>
          <w:szCs w:val="24"/>
        </w:rPr>
        <w:t>կետ</w:t>
      </w:r>
      <w:r w:rsidR="002313CE">
        <w:rPr>
          <w:rFonts w:ascii="Sylfaen" w:hAnsi="Sylfaen" w:cs="Sylfaen"/>
          <w:spacing w:val="-2"/>
          <w:sz w:val="24"/>
          <w:szCs w:val="24"/>
          <w:lang w:val="hy-AM"/>
        </w:rPr>
        <w:t>ին</w:t>
      </w:r>
      <w:r w:rsidRPr="00B01C05">
        <w:rPr>
          <w:rFonts w:ascii="Sylfaen" w:hAnsi="Sylfaen" w:cs="Sylfaen"/>
          <w:spacing w:val="-2"/>
          <w:sz w:val="24"/>
          <w:szCs w:val="24"/>
        </w:rPr>
        <w:t>՝</w:t>
      </w:r>
      <w:r w:rsidR="00711756">
        <w:rPr>
          <w:rFonts w:ascii="Sylfaen" w:hAnsi="Sylfaen" w:cs="Sylfaen"/>
          <w:spacing w:val="-2"/>
          <w:sz w:val="24"/>
          <w:szCs w:val="24"/>
          <w:lang w:val="hy-AM"/>
        </w:rPr>
        <w:t xml:space="preserve"> </w:t>
      </w:r>
      <w:r w:rsidR="00711756" w:rsidRPr="00B75687">
        <w:rPr>
          <w:rFonts w:ascii="Times Armenian" w:hAnsi="Times Armenian"/>
          <w:spacing w:val="-2"/>
          <w:sz w:val="24"/>
          <w:szCs w:val="24"/>
          <w:lang w:val="de-AT"/>
        </w:rPr>
        <w:t>"</w:t>
      </w:r>
      <w:r w:rsidRPr="00B01C05">
        <w:rPr>
          <w:rFonts w:ascii="Sylfaen" w:hAnsi="Sylfaen" w:cs="Sylfaen"/>
          <w:spacing w:val="-2"/>
          <w:sz w:val="24"/>
          <w:szCs w:val="24"/>
        </w:rPr>
        <w:t>Խորհրդատուների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ընտրությունը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և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աշխատանքի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ընդունում</w:t>
      </w:r>
      <w:r w:rsidR="002313CE">
        <w:rPr>
          <w:rFonts w:ascii="Sylfaen" w:hAnsi="Sylfaen" w:cs="Sylfaen"/>
          <w:spacing w:val="-2"/>
          <w:sz w:val="24"/>
          <w:szCs w:val="24"/>
          <w:lang w:val="hy-AM"/>
        </w:rPr>
        <w:t>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ՎԶՄԲ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փոխառության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, </w:t>
      </w:r>
      <w:r w:rsidRPr="00B01C05">
        <w:rPr>
          <w:rFonts w:ascii="Sylfaen" w:hAnsi="Sylfaen" w:cs="Sylfaen"/>
          <w:spacing w:val="-2"/>
          <w:sz w:val="24"/>
          <w:szCs w:val="24"/>
        </w:rPr>
        <w:t>ՄԶԸ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վարկերի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և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 </w:t>
      </w:r>
      <w:r w:rsidRPr="00B01C05">
        <w:rPr>
          <w:rFonts w:ascii="Sylfaen" w:hAnsi="Sylfaen" w:cs="Sylfaen"/>
          <w:spacing w:val="-2"/>
          <w:sz w:val="24"/>
          <w:szCs w:val="24"/>
        </w:rPr>
        <w:t>Համաշխարհային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Բանկի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վարկառուների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դրամաշնորհների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շրջանակում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" </w:t>
      </w:r>
      <w:r w:rsidR="00711756">
        <w:rPr>
          <w:rFonts w:ascii="Sylfaen" w:hAnsi="Sylfaen"/>
          <w:spacing w:val="-2"/>
          <w:sz w:val="24"/>
          <w:szCs w:val="24"/>
          <w:lang w:val="hy-AM"/>
        </w:rPr>
        <w:t>/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Խորհրդատուի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ուղեցույց</w:t>
      </w:r>
      <w:r w:rsidR="00711756">
        <w:rPr>
          <w:rFonts w:ascii="Sylfaen" w:hAnsi="Sylfaen"/>
          <w:spacing w:val="-2"/>
          <w:sz w:val="24"/>
          <w:szCs w:val="24"/>
          <w:lang w:val="hy-AM"/>
        </w:rPr>
        <w:t>/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, 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որ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>ը սահմանում է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Համաշխարհային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>Բ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անկի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քաղաքականությունը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շահերի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2313CE">
        <w:rPr>
          <w:rFonts w:ascii="Sylfaen" w:hAnsi="Sylfaen" w:cs="Sylfaen"/>
          <w:spacing w:val="-2"/>
          <w:sz w:val="24"/>
          <w:szCs w:val="24"/>
          <w:lang w:val="hy-AM"/>
        </w:rPr>
        <w:t>բախմ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>ան վերաբերյալ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: </w:t>
      </w:r>
    </w:p>
    <w:p w:rsidR="00B20F0A" w:rsidRPr="00B75687" w:rsidRDefault="00B20F0A" w:rsidP="00D41BAC">
      <w:pPr>
        <w:suppressAutoHyphens/>
        <w:jc w:val="both"/>
        <w:rPr>
          <w:rFonts w:ascii="Times Armenian" w:hAnsi="Times Armenian"/>
          <w:spacing w:val="-2"/>
          <w:sz w:val="24"/>
          <w:szCs w:val="24"/>
          <w:lang w:val="de-AT"/>
        </w:rPr>
      </w:pPr>
    </w:p>
    <w:p w:rsidR="00D41BAC" w:rsidRPr="00B75687" w:rsidRDefault="00D41BAC" w:rsidP="00D41BAC">
      <w:pPr>
        <w:suppressAutoHyphens/>
        <w:jc w:val="both"/>
        <w:rPr>
          <w:rFonts w:ascii="Times Armenian" w:hAnsi="Times Armenian"/>
          <w:spacing w:val="-2"/>
          <w:sz w:val="24"/>
          <w:szCs w:val="24"/>
          <w:lang w:val="de-AT"/>
        </w:rPr>
      </w:pPr>
      <w:r w:rsidRPr="00B01C05">
        <w:rPr>
          <w:rFonts w:ascii="Sylfaen" w:hAnsi="Sylfaen" w:cs="Sylfaen"/>
          <w:spacing w:val="-2"/>
          <w:sz w:val="24"/>
          <w:szCs w:val="24"/>
        </w:rPr>
        <w:t>Խորհրդատու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 xml:space="preserve">ի </w:t>
      </w:r>
      <w:r w:rsidRPr="00B01C05">
        <w:rPr>
          <w:rFonts w:ascii="Sylfaen" w:hAnsi="Sylfaen" w:cs="Sylfaen"/>
          <w:spacing w:val="-2"/>
          <w:sz w:val="24"/>
          <w:szCs w:val="24"/>
        </w:rPr>
        <w:t>ընտր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>ությունը կատարվում է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ըստ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="0098523D">
        <w:rPr>
          <w:rFonts w:ascii="Sylfaen" w:hAnsi="Sylfaen"/>
          <w:spacing w:val="-2"/>
          <w:sz w:val="24"/>
          <w:szCs w:val="24"/>
          <w:lang w:val="hy-AM"/>
        </w:rPr>
        <w:t xml:space="preserve">Համաշխարհային Բանկի՝ </w:t>
      </w:r>
      <w:r w:rsidR="0098523D" w:rsidRPr="00B75687">
        <w:rPr>
          <w:rFonts w:ascii="Times Armenian" w:hAnsi="Times Armenian"/>
          <w:spacing w:val="-2"/>
          <w:sz w:val="24"/>
          <w:szCs w:val="24"/>
          <w:lang w:val="de-AT"/>
        </w:rPr>
        <w:t>"</w:t>
      </w:r>
      <w:r w:rsidRPr="00B01C05">
        <w:rPr>
          <w:rFonts w:ascii="Sylfaen" w:hAnsi="Sylfaen" w:cs="Sylfaen"/>
          <w:spacing w:val="-2"/>
          <w:sz w:val="24"/>
          <w:szCs w:val="24"/>
        </w:rPr>
        <w:t>Խորհրդատուների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ընտրությունը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և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աշխատանքի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ընդունում</w:t>
      </w:r>
      <w:r w:rsidR="0098523D">
        <w:rPr>
          <w:rFonts w:ascii="Sylfaen" w:hAnsi="Sylfaen" w:cs="Sylfaen"/>
          <w:spacing w:val="-2"/>
          <w:sz w:val="24"/>
          <w:szCs w:val="24"/>
          <w:lang w:val="hy-AM"/>
        </w:rPr>
        <w:t>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ՎԶՄԲ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փոխառության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, </w:t>
      </w:r>
      <w:r w:rsidRPr="00B01C05">
        <w:rPr>
          <w:rFonts w:ascii="Sylfaen" w:hAnsi="Sylfaen" w:cs="Sylfaen"/>
          <w:spacing w:val="-2"/>
          <w:sz w:val="24"/>
          <w:szCs w:val="24"/>
        </w:rPr>
        <w:t>ՄԶԸ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վարկերի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և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Համաշխարհային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Բանկի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վարկառուների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դրամաշնորհների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pacing w:val="-2"/>
          <w:sz w:val="24"/>
          <w:szCs w:val="24"/>
        </w:rPr>
        <w:t>շրջանակում</w:t>
      </w:r>
      <w:r w:rsidRPr="00B75687">
        <w:rPr>
          <w:rFonts w:ascii="Times Armenian" w:hAnsi="Times Armenian"/>
          <w:spacing w:val="-2"/>
          <w:sz w:val="24"/>
          <w:szCs w:val="24"/>
          <w:lang w:val="de-AT"/>
        </w:rPr>
        <w:t>"</w:t>
      </w:r>
      <w:r w:rsidR="0098523D">
        <w:rPr>
          <w:rFonts w:ascii="Sylfaen" w:hAnsi="Sylfaen"/>
          <w:spacing w:val="-2"/>
          <w:sz w:val="24"/>
          <w:szCs w:val="24"/>
          <w:lang w:val="hy-AM"/>
        </w:rPr>
        <w:t xml:space="preserve"> Ուղեցույց</w:t>
      </w:r>
      <w:r w:rsidR="004071FF">
        <w:rPr>
          <w:rFonts w:ascii="Sylfaen" w:hAnsi="Sylfaen"/>
          <w:spacing w:val="-2"/>
          <w:sz w:val="24"/>
          <w:szCs w:val="24"/>
          <w:lang w:val="hy-AM"/>
        </w:rPr>
        <w:t xml:space="preserve">ում </w:t>
      </w:r>
      <w:r w:rsidR="004071FF" w:rsidRPr="00B75687">
        <w:rPr>
          <w:rFonts w:ascii="Times Armenian" w:hAnsi="Times Armenian"/>
          <w:spacing w:val="-2"/>
          <w:sz w:val="24"/>
          <w:szCs w:val="24"/>
          <w:lang w:val="de-AT"/>
        </w:rPr>
        <w:t>/</w:t>
      </w:r>
      <w:r w:rsidR="004071FF">
        <w:rPr>
          <w:rFonts w:ascii="Sylfaen" w:hAnsi="Sylfaen"/>
          <w:spacing w:val="-2"/>
          <w:sz w:val="24"/>
          <w:szCs w:val="24"/>
          <w:lang w:val="hy-AM"/>
        </w:rPr>
        <w:t>հ</w:t>
      </w:r>
      <w:r w:rsidR="004071FF" w:rsidRPr="00B01C05">
        <w:rPr>
          <w:rFonts w:ascii="Sylfaen" w:hAnsi="Sylfaen" w:cs="Sylfaen"/>
          <w:spacing w:val="-2"/>
          <w:sz w:val="24"/>
          <w:szCs w:val="24"/>
        </w:rPr>
        <w:t>ունվար</w:t>
      </w:r>
      <w:r w:rsidR="004071FF" w:rsidRPr="00B75687">
        <w:rPr>
          <w:rFonts w:ascii="Times Armenian" w:hAnsi="Times Armenian" w:cs="Sylfaen"/>
          <w:spacing w:val="-2"/>
          <w:sz w:val="24"/>
          <w:szCs w:val="24"/>
          <w:lang w:val="de-AT"/>
        </w:rPr>
        <w:t xml:space="preserve"> 2011, </w:t>
      </w:r>
      <w:r w:rsidR="004071FF" w:rsidRPr="00B01C05">
        <w:rPr>
          <w:rFonts w:ascii="Sylfaen" w:hAnsi="Sylfaen" w:cs="Sylfaen"/>
          <w:spacing w:val="-2"/>
          <w:sz w:val="24"/>
          <w:szCs w:val="24"/>
        </w:rPr>
        <w:t>վերանայված</w:t>
      </w:r>
      <w:r w:rsidR="004071FF" w:rsidRPr="00B75687">
        <w:rPr>
          <w:rFonts w:ascii="Times Armenian" w:hAnsi="Times Armenian" w:cs="Sylfaen"/>
          <w:spacing w:val="-2"/>
          <w:sz w:val="24"/>
          <w:szCs w:val="24"/>
          <w:lang w:val="de-AT"/>
        </w:rPr>
        <w:t xml:space="preserve"> </w:t>
      </w:r>
      <w:r w:rsidR="004071FF" w:rsidRPr="00B01C05">
        <w:rPr>
          <w:rFonts w:ascii="Sylfaen" w:hAnsi="Sylfaen" w:cs="Sylfaen"/>
          <w:spacing w:val="-2"/>
          <w:sz w:val="24"/>
          <w:szCs w:val="24"/>
        </w:rPr>
        <w:t>հուլիս</w:t>
      </w:r>
      <w:r w:rsidR="004071FF" w:rsidRPr="00B75687">
        <w:rPr>
          <w:rFonts w:ascii="Times Armenian" w:hAnsi="Times Armenian" w:cs="Sylfaen"/>
          <w:spacing w:val="-2"/>
          <w:sz w:val="24"/>
          <w:szCs w:val="24"/>
          <w:lang w:val="de-AT"/>
        </w:rPr>
        <w:t xml:space="preserve"> 2014/ </w:t>
      </w:r>
      <w:r w:rsidR="004071FF">
        <w:rPr>
          <w:rFonts w:ascii="Sylfaen" w:hAnsi="Sylfaen"/>
          <w:spacing w:val="-2"/>
          <w:sz w:val="24"/>
          <w:szCs w:val="24"/>
          <w:lang w:val="hy-AM"/>
        </w:rPr>
        <w:t>բերված ընթացակարգերի համաձայն</w:t>
      </w:r>
      <w:r w:rsidR="00711756">
        <w:rPr>
          <w:rFonts w:ascii="Sylfaen" w:hAnsi="Sylfaen"/>
          <w:spacing w:val="-2"/>
          <w:sz w:val="24"/>
          <w:szCs w:val="24"/>
          <w:lang w:val="hy-AM"/>
        </w:rPr>
        <w:t>:</w:t>
      </w:r>
      <w:r w:rsidR="004071FF" w:rsidRPr="004071FF">
        <w:rPr>
          <w:rFonts w:ascii="Sylfaen" w:hAnsi="Sylfaen"/>
          <w:spacing w:val="-2"/>
          <w:sz w:val="24"/>
          <w:szCs w:val="24"/>
          <w:lang w:val="hy-AM"/>
        </w:rPr>
        <w:t xml:space="preserve"> </w:t>
      </w:r>
    </w:p>
    <w:p w:rsidR="0081009D" w:rsidRPr="00B75687" w:rsidRDefault="0081009D" w:rsidP="00D41BAC">
      <w:pPr>
        <w:suppressAutoHyphens/>
        <w:jc w:val="both"/>
        <w:rPr>
          <w:rFonts w:ascii="Times Armenian" w:hAnsi="Times Armenian"/>
          <w:spacing w:val="-2"/>
          <w:sz w:val="24"/>
          <w:szCs w:val="24"/>
          <w:lang w:val="de-AT"/>
        </w:rPr>
      </w:pPr>
    </w:p>
    <w:p w:rsidR="0081009D" w:rsidRPr="00B75687" w:rsidRDefault="0081009D" w:rsidP="0081009D">
      <w:pPr>
        <w:rPr>
          <w:rFonts w:ascii="Times Armenian" w:hAnsi="Times Armenian"/>
          <w:sz w:val="24"/>
          <w:szCs w:val="24"/>
          <w:lang w:val="de-AT"/>
        </w:rPr>
      </w:pPr>
      <w:r w:rsidRPr="00B01C05">
        <w:rPr>
          <w:rFonts w:ascii="Sylfaen" w:hAnsi="Sylfaen" w:cs="Sylfaen"/>
          <w:sz w:val="24"/>
          <w:szCs w:val="24"/>
        </w:rPr>
        <w:t>Լրացուցիչ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տեղեկ</w:t>
      </w:r>
      <w:r w:rsidR="00D1250C">
        <w:rPr>
          <w:rFonts w:ascii="Sylfaen" w:hAnsi="Sylfaen" w:cs="Sylfaen"/>
          <w:sz w:val="24"/>
          <w:szCs w:val="24"/>
          <w:lang w:val="hy-AM"/>
        </w:rPr>
        <w:t>ություն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կարելի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D1250C">
        <w:rPr>
          <w:rFonts w:ascii="Sylfaen" w:hAnsi="Sylfaen"/>
          <w:sz w:val="24"/>
          <w:szCs w:val="24"/>
          <w:lang w:val="hy-AM"/>
        </w:rPr>
        <w:t>ստանալ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ստորև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նշված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հասցեով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D1250C" w:rsidRPr="00B01C05">
        <w:rPr>
          <w:rFonts w:ascii="Sylfaen" w:hAnsi="Sylfaen" w:cs="Sylfaen"/>
          <w:sz w:val="24"/>
          <w:szCs w:val="24"/>
        </w:rPr>
        <w:t>տեղական</w:t>
      </w:r>
      <w:r w:rsidR="00D1250C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D1250C" w:rsidRPr="00B01C05">
        <w:rPr>
          <w:rFonts w:ascii="Sylfaen" w:hAnsi="Sylfaen" w:cs="Sylfaen"/>
          <w:sz w:val="24"/>
          <w:szCs w:val="24"/>
        </w:rPr>
        <w:t>ժամանակով</w:t>
      </w:r>
      <w:r w:rsidR="00D1250C" w:rsidRPr="00D1250C">
        <w:rPr>
          <w:rFonts w:ascii="Sylfaen" w:hAnsi="Sylfaen" w:cs="Sylfaen"/>
          <w:sz w:val="24"/>
          <w:szCs w:val="24"/>
          <w:lang w:val="de-AT"/>
        </w:rPr>
        <w:t xml:space="preserve"> 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9:00-17:30 (GMT+4:00):</w:t>
      </w:r>
    </w:p>
    <w:p w:rsidR="0081009D" w:rsidRPr="00B75687" w:rsidRDefault="0081009D" w:rsidP="0081009D">
      <w:pPr>
        <w:rPr>
          <w:rFonts w:ascii="Times Armenian" w:hAnsi="Times Armenian"/>
          <w:sz w:val="24"/>
          <w:szCs w:val="24"/>
          <w:lang w:val="de-AT"/>
        </w:rPr>
      </w:pPr>
    </w:p>
    <w:p w:rsidR="008421BD" w:rsidRPr="00B75687" w:rsidRDefault="0081009D" w:rsidP="008421BD">
      <w:pPr>
        <w:jc w:val="both"/>
        <w:rPr>
          <w:rFonts w:ascii="Times Armenian" w:hAnsi="Times Armenian"/>
          <w:sz w:val="24"/>
          <w:szCs w:val="24"/>
          <w:lang w:val="de-AT"/>
        </w:rPr>
      </w:pPr>
      <w:r w:rsidRPr="00B01C05">
        <w:rPr>
          <w:rFonts w:ascii="Sylfaen" w:hAnsi="Sylfaen" w:cs="Sylfaen"/>
          <w:sz w:val="24"/>
          <w:szCs w:val="24"/>
        </w:rPr>
        <w:t>Հետաքրքրությունների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հայտը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 </w:t>
      </w:r>
      <w:r w:rsidRPr="00B01C05">
        <w:rPr>
          <w:rFonts w:ascii="Sylfaen" w:hAnsi="Sylfaen" w:cs="Sylfaen"/>
          <w:sz w:val="24"/>
          <w:szCs w:val="24"/>
        </w:rPr>
        <w:t>պետք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է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հանձնել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ստորև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նշված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հասցեով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մինչև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D1250C" w:rsidRPr="00D1250C">
        <w:rPr>
          <w:rFonts w:ascii="Times Armenian" w:hAnsi="Times Armenian"/>
          <w:sz w:val="24"/>
          <w:szCs w:val="24"/>
          <w:lang w:val="de-AT"/>
        </w:rPr>
        <w:t>2014</w:t>
      </w:r>
      <w:r w:rsidR="00D1250C" w:rsidRPr="00D1250C">
        <w:rPr>
          <w:rFonts w:ascii="Sylfaen" w:hAnsi="Sylfaen" w:cs="Sylfaen"/>
          <w:sz w:val="24"/>
          <w:szCs w:val="24"/>
        </w:rPr>
        <w:t>թ</w:t>
      </w:r>
      <w:r w:rsidR="00D1250C">
        <w:rPr>
          <w:rFonts w:ascii="Sylfaen" w:hAnsi="Sylfaen" w:cs="Sylfaen"/>
          <w:b/>
          <w:sz w:val="24"/>
          <w:szCs w:val="24"/>
          <w:lang w:val="hy-AM"/>
        </w:rPr>
        <w:t>.</w:t>
      </w:r>
      <w:r w:rsidR="00D1250C" w:rsidRPr="00D1250C">
        <w:rPr>
          <w:rFonts w:ascii="Sylfaen" w:hAnsi="Sylfaen" w:cs="Sylfaen"/>
          <w:b/>
          <w:sz w:val="24"/>
          <w:szCs w:val="24"/>
          <w:lang w:val="de-AT"/>
        </w:rPr>
        <w:t xml:space="preserve"> </w:t>
      </w:r>
      <w:r w:rsidR="0043495C" w:rsidRPr="00B01C05">
        <w:rPr>
          <w:rFonts w:ascii="Sylfaen" w:hAnsi="Sylfaen" w:cs="Sylfaen"/>
          <w:b/>
          <w:sz w:val="24"/>
          <w:szCs w:val="24"/>
        </w:rPr>
        <w:t>սեպտեմբերի</w:t>
      </w:r>
      <w:r w:rsidR="0043495C" w:rsidRPr="00B75687">
        <w:rPr>
          <w:rFonts w:ascii="Times Armenian" w:hAnsi="Times Armenian" w:cs="Sylfaen"/>
          <w:b/>
          <w:sz w:val="24"/>
          <w:szCs w:val="24"/>
          <w:lang w:val="de-AT"/>
        </w:rPr>
        <w:t xml:space="preserve"> 4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>-</w:t>
      </w:r>
      <w:r w:rsidRPr="00B01C05">
        <w:rPr>
          <w:rFonts w:ascii="Sylfaen" w:hAnsi="Sylfaen" w:cs="Sylfaen"/>
          <w:b/>
          <w:sz w:val="24"/>
          <w:szCs w:val="24"/>
        </w:rPr>
        <w:t>ը</w:t>
      </w:r>
      <w:r w:rsidR="000F583C">
        <w:rPr>
          <w:rFonts w:ascii="Times Armenian" w:hAnsi="Times Armenian"/>
          <w:b/>
          <w:sz w:val="24"/>
          <w:szCs w:val="24"/>
          <w:lang w:val="de-AT"/>
        </w:rPr>
        <w:t xml:space="preserve"> </w:t>
      </w:r>
      <w:bookmarkStart w:id="0" w:name="_GoBack"/>
      <w:bookmarkEnd w:id="0"/>
      <w:r w:rsidR="00D1250C" w:rsidRPr="00B01C05">
        <w:rPr>
          <w:rFonts w:ascii="Sylfaen" w:hAnsi="Sylfaen" w:cs="Sylfaen"/>
          <w:sz w:val="24"/>
          <w:szCs w:val="24"/>
        </w:rPr>
        <w:t>տեղական</w:t>
      </w:r>
      <w:r w:rsidR="00D1250C" w:rsidRPr="00B75687">
        <w:rPr>
          <w:rFonts w:ascii="Times Armenian" w:hAnsi="Times Armenian"/>
          <w:sz w:val="24"/>
          <w:szCs w:val="24"/>
          <w:lang w:val="de-AT"/>
        </w:rPr>
        <w:t xml:space="preserve"> </w:t>
      </w:r>
      <w:r w:rsidR="00D1250C" w:rsidRPr="00B01C05">
        <w:rPr>
          <w:rFonts w:ascii="Sylfaen" w:hAnsi="Sylfaen" w:cs="Sylfaen"/>
          <w:sz w:val="24"/>
          <w:szCs w:val="24"/>
        </w:rPr>
        <w:t>ժամանակով</w:t>
      </w:r>
      <w:r w:rsidR="00D1250C" w:rsidRPr="00B75687">
        <w:rPr>
          <w:rFonts w:ascii="Times Armenian" w:hAnsi="Times Armenian" w:cs="Sylfaen"/>
          <w:sz w:val="24"/>
          <w:szCs w:val="24"/>
          <w:lang w:val="de-AT"/>
        </w:rPr>
        <w:t xml:space="preserve"> </w:t>
      </w:r>
      <w:r w:rsidRPr="00B75687">
        <w:rPr>
          <w:rFonts w:ascii="Times Armenian" w:hAnsi="Times Armenian"/>
          <w:b/>
          <w:sz w:val="24"/>
          <w:szCs w:val="24"/>
          <w:lang w:val="de-AT"/>
        </w:rPr>
        <w:t>.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 1</w:t>
      </w:r>
      <w:r w:rsidR="008421BD" w:rsidRPr="00B75687">
        <w:rPr>
          <w:rFonts w:ascii="Times Armenian" w:hAnsi="Times Armenian"/>
          <w:sz w:val="24"/>
          <w:szCs w:val="24"/>
          <w:lang w:val="de-AT"/>
        </w:rPr>
        <w:t>7</w:t>
      </w:r>
      <w:r w:rsidRPr="00B75687">
        <w:rPr>
          <w:rFonts w:ascii="Times Armenian" w:hAnsi="Times Armenian"/>
          <w:sz w:val="24"/>
          <w:szCs w:val="24"/>
          <w:lang w:val="de-AT"/>
        </w:rPr>
        <w:t xml:space="preserve">:00 </w:t>
      </w:r>
      <w:r w:rsidR="008421BD" w:rsidRPr="00B75687">
        <w:rPr>
          <w:rFonts w:ascii="Times Armenian" w:hAnsi="Times Armenian"/>
          <w:sz w:val="24"/>
          <w:szCs w:val="24"/>
          <w:lang w:val="de-AT"/>
        </w:rPr>
        <w:t>(GMT+4:00):</w:t>
      </w:r>
    </w:p>
    <w:p w:rsidR="0081009D" w:rsidRPr="00B01C05" w:rsidRDefault="0081009D" w:rsidP="0081009D">
      <w:pPr>
        <w:jc w:val="center"/>
        <w:rPr>
          <w:rFonts w:ascii="Times Armenian" w:hAnsi="Times Armenian"/>
          <w:i/>
          <w:sz w:val="24"/>
          <w:szCs w:val="24"/>
          <w:lang w:val="fr-FR"/>
        </w:rPr>
      </w:pPr>
      <w:r w:rsidRPr="00B75687">
        <w:rPr>
          <w:rFonts w:ascii="Times Armenian" w:hAnsi="Times Armenian"/>
          <w:sz w:val="24"/>
          <w:szCs w:val="24"/>
          <w:lang w:val="de-AT"/>
        </w:rPr>
        <w:br/>
      </w:r>
      <w:r w:rsidRPr="00B75687">
        <w:rPr>
          <w:rFonts w:ascii="Times Armenian" w:hAnsi="Times Armenian"/>
          <w:sz w:val="24"/>
          <w:szCs w:val="24"/>
          <w:lang w:val="de-AT"/>
        </w:rPr>
        <w:br/>
      </w:r>
      <w:r w:rsidRPr="00B01C05">
        <w:rPr>
          <w:rFonts w:ascii="Sylfaen" w:hAnsi="Sylfaen" w:cs="Sylfaen"/>
          <w:i/>
          <w:sz w:val="24"/>
          <w:szCs w:val="24"/>
          <w:lang w:val="fr-FR"/>
        </w:rPr>
        <w:t>Հայաստանի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վերականգնվող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էներգետիկայի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և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էներգախնայողության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հիմնադրամ</w:t>
      </w:r>
    </w:p>
    <w:p w:rsidR="0081009D" w:rsidRPr="00B01C05" w:rsidRDefault="0081009D" w:rsidP="0081009D">
      <w:pPr>
        <w:jc w:val="center"/>
        <w:rPr>
          <w:rFonts w:ascii="Times Armenian" w:hAnsi="Times Armenian"/>
          <w:i/>
          <w:sz w:val="24"/>
          <w:szCs w:val="24"/>
          <w:lang w:val="fr-FR"/>
        </w:rPr>
      </w:pPr>
      <w:r w:rsidRPr="00B01C05">
        <w:rPr>
          <w:rFonts w:ascii="Sylfaen" w:hAnsi="Sylfaen" w:cs="Sylfaen"/>
          <w:i/>
          <w:sz w:val="24"/>
          <w:szCs w:val="24"/>
          <w:lang w:val="fr-FR"/>
        </w:rPr>
        <w:t>Տնօրեն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`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Թամարա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Բաբայան</w:t>
      </w:r>
    </w:p>
    <w:p w:rsidR="0081009D" w:rsidRPr="00B01C05" w:rsidRDefault="0081009D" w:rsidP="0081009D">
      <w:pPr>
        <w:jc w:val="center"/>
        <w:rPr>
          <w:rFonts w:ascii="Times Armenian" w:hAnsi="Times Armenian"/>
          <w:i/>
          <w:sz w:val="24"/>
          <w:szCs w:val="24"/>
          <w:lang w:val="fr-FR"/>
        </w:rPr>
      </w:pPr>
      <w:r w:rsidRPr="00B01C05">
        <w:rPr>
          <w:rFonts w:ascii="Sylfaen" w:hAnsi="Sylfaen" w:cs="Sylfaen"/>
          <w:i/>
          <w:sz w:val="24"/>
          <w:szCs w:val="24"/>
          <w:lang w:val="fr-FR"/>
        </w:rPr>
        <w:t>Հասցե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`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ՀՀ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,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ք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.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Երևան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,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Պռոշյան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1-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ին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նրբանցք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, 32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տուն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>;</w:t>
      </w:r>
    </w:p>
    <w:p w:rsidR="0081009D" w:rsidRPr="00B01C05" w:rsidRDefault="0081009D" w:rsidP="0081009D">
      <w:pPr>
        <w:jc w:val="center"/>
        <w:rPr>
          <w:rFonts w:ascii="Times Armenian" w:hAnsi="Times Armenian"/>
          <w:sz w:val="24"/>
          <w:szCs w:val="24"/>
          <w:lang w:val="fr-FR"/>
        </w:rPr>
      </w:pPr>
      <w:r w:rsidRPr="00B01C05">
        <w:rPr>
          <w:rFonts w:ascii="Sylfaen" w:hAnsi="Sylfaen" w:cs="Sylfaen"/>
          <w:i/>
          <w:sz w:val="24"/>
          <w:szCs w:val="24"/>
          <w:lang w:val="fr-FR"/>
        </w:rPr>
        <w:t>Հեռախոս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 / </w:t>
      </w:r>
      <w:r w:rsidRPr="00B01C05">
        <w:rPr>
          <w:rFonts w:ascii="Sylfaen" w:hAnsi="Sylfaen" w:cs="Sylfaen"/>
          <w:i/>
          <w:sz w:val="24"/>
          <w:szCs w:val="24"/>
          <w:lang w:val="fr-FR"/>
        </w:rPr>
        <w:t>Ֆաքս</w:t>
      </w:r>
      <w:r w:rsidRPr="00B01C05">
        <w:rPr>
          <w:rFonts w:ascii="Times Armenian" w:hAnsi="Times Armenian"/>
          <w:i/>
          <w:sz w:val="24"/>
          <w:szCs w:val="24"/>
          <w:lang w:val="fr-FR"/>
        </w:rPr>
        <w:t xml:space="preserve">` 374 10 – 58 – 80 -11; e-mail: </w:t>
      </w:r>
      <w:r w:rsidR="008421BD" w:rsidRPr="002F7381">
        <w:rPr>
          <w:rFonts w:ascii="Times Armenian" w:hAnsi="Times Armenian"/>
          <w:i/>
          <w:sz w:val="24"/>
          <w:szCs w:val="24"/>
          <w:lang w:val="fr-FR"/>
        </w:rPr>
        <w:t>g.zara@r2e2.am</w:t>
      </w:r>
      <w:r w:rsidR="008421BD" w:rsidRPr="00B01C05">
        <w:rPr>
          <w:rFonts w:ascii="Times Armenian" w:hAnsi="Times Armenian"/>
          <w:i/>
          <w:sz w:val="24"/>
          <w:szCs w:val="24"/>
          <w:lang w:val="fr-FR"/>
        </w:rPr>
        <w:t xml:space="preserve">; </w:t>
      </w:r>
      <w:r w:rsidR="008421BD" w:rsidRPr="002F7381">
        <w:rPr>
          <w:rFonts w:ascii="Times Armenian" w:hAnsi="Times Armenian"/>
          <w:i/>
          <w:sz w:val="24"/>
          <w:szCs w:val="24"/>
          <w:lang w:val="fr-FR"/>
        </w:rPr>
        <w:t>info@r2e2.am</w:t>
      </w:r>
      <w:r w:rsidR="008421BD" w:rsidRPr="00B01C05">
        <w:rPr>
          <w:rFonts w:ascii="Times Armenian" w:hAnsi="Times Armenian"/>
          <w:i/>
          <w:sz w:val="24"/>
          <w:szCs w:val="24"/>
          <w:lang w:val="fr-FR"/>
        </w:rPr>
        <w:t xml:space="preserve"> </w:t>
      </w:r>
      <w:r w:rsidRPr="00B75687">
        <w:rPr>
          <w:rFonts w:ascii="Times Armenian" w:hAnsi="Times Armenian"/>
          <w:sz w:val="24"/>
          <w:szCs w:val="24"/>
          <w:lang w:val="fr-FR"/>
        </w:rPr>
        <w:br/>
      </w:r>
      <w:r w:rsidRPr="00B01C05">
        <w:rPr>
          <w:rFonts w:ascii="Sylfaen" w:hAnsi="Sylfaen" w:cs="Sylfaen"/>
          <w:sz w:val="24"/>
          <w:szCs w:val="24"/>
        </w:rPr>
        <w:t>Վեբ</w:t>
      </w:r>
      <w:r w:rsidRPr="00B75687">
        <w:rPr>
          <w:rFonts w:ascii="Times Armenian" w:hAnsi="Times Armenian"/>
          <w:sz w:val="24"/>
          <w:szCs w:val="24"/>
          <w:lang w:val="fr-FR"/>
        </w:rPr>
        <w:t xml:space="preserve"> </w:t>
      </w:r>
      <w:r w:rsidRPr="00B01C05">
        <w:rPr>
          <w:rFonts w:ascii="Sylfaen" w:hAnsi="Sylfaen" w:cs="Sylfaen"/>
          <w:sz w:val="24"/>
          <w:szCs w:val="24"/>
        </w:rPr>
        <w:t>կայք՝</w:t>
      </w:r>
      <w:r w:rsidRPr="00B75687">
        <w:rPr>
          <w:rFonts w:ascii="Times Armenian" w:hAnsi="Times Armenian"/>
          <w:sz w:val="24"/>
          <w:szCs w:val="24"/>
          <w:lang w:val="fr-FR"/>
        </w:rPr>
        <w:t xml:space="preserve"> </w:t>
      </w:r>
      <w:r w:rsidRPr="002F7381">
        <w:rPr>
          <w:rFonts w:ascii="Times Armenian" w:hAnsi="Times Armenian"/>
          <w:sz w:val="24"/>
          <w:szCs w:val="24"/>
          <w:lang w:val="fr-FR"/>
        </w:rPr>
        <w:t>www.r2e2.am</w:t>
      </w:r>
    </w:p>
    <w:p w:rsidR="0081009D" w:rsidRPr="00B75687" w:rsidRDefault="0081009D" w:rsidP="0081009D">
      <w:pPr>
        <w:suppressAutoHyphens/>
        <w:rPr>
          <w:rFonts w:ascii="Times Armenian" w:hAnsi="Times Armenian"/>
          <w:sz w:val="24"/>
          <w:szCs w:val="24"/>
          <w:lang w:val="fr-FR"/>
        </w:rPr>
      </w:pPr>
    </w:p>
    <w:p w:rsidR="0081009D" w:rsidRPr="00B75687" w:rsidRDefault="0081009D" w:rsidP="0081009D">
      <w:pPr>
        <w:suppressAutoHyphens/>
        <w:rPr>
          <w:rFonts w:ascii="Times Armenian" w:hAnsi="Times Armenian"/>
          <w:sz w:val="24"/>
          <w:szCs w:val="24"/>
          <w:lang w:val="fr-FR"/>
        </w:rPr>
      </w:pPr>
    </w:p>
    <w:p w:rsidR="0081009D" w:rsidRPr="00B75687" w:rsidRDefault="0081009D" w:rsidP="00D41BAC">
      <w:pPr>
        <w:suppressAutoHyphens/>
        <w:jc w:val="both"/>
        <w:rPr>
          <w:rFonts w:ascii="Times Armenian" w:hAnsi="Times Armenian"/>
          <w:spacing w:val="-2"/>
          <w:sz w:val="24"/>
          <w:szCs w:val="24"/>
          <w:lang w:val="fr-FR"/>
        </w:rPr>
      </w:pPr>
    </w:p>
    <w:p w:rsidR="00B20F0A" w:rsidRPr="00B75687" w:rsidRDefault="00B20F0A" w:rsidP="00B20F0A">
      <w:pPr>
        <w:jc w:val="both"/>
        <w:rPr>
          <w:rFonts w:ascii="Times Armenian" w:hAnsi="Times Armenian"/>
          <w:sz w:val="24"/>
          <w:szCs w:val="24"/>
          <w:lang w:val="fr-FR"/>
        </w:rPr>
      </w:pPr>
    </w:p>
    <w:p w:rsidR="00641682" w:rsidRPr="00B01C05" w:rsidRDefault="00641682" w:rsidP="0092525F">
      <w:pPr>
        <w:pStyle w:val="hs-text1"/>
        <w:rPr>
          <w:rFonts w:ascii="Times Armenian" w:hAnsi="Times Armenian" w:cs="Times LatArm"/>
          <w:lang w:val="de-AT"/>
        </w:rPr>
      </w:pPr>
    </w:p>
    <w:p w:rsidR="006D7CB9" w:rsidRPr="00B75687" w:rsidRDefault="006D7CB9" w:rsidP="0092525F">
      <w:pPr>
        <w:pStyle w:val="hs-text1"/>
        <w:rPr>
          <w:rFonts w:ascii="Times Armenian" w:hAnsi="Times Armenian"/>
          <w:color w:val="000000"/>
          <w:lang w:val="fr-FR"/>
        </w:rPr>
      </w:pPr>
    </w:p>
    <w:p w:rsidR="0092525F" w:rsidRPr="00B75687" w:rsidRDefault="0092525F" w:rsidP="004B2EF2">
      <w:pPr>
        <w:pStyle w:val="hs-text1"/>
        <w:rPr>
          <w:rFonts w:ascii="Times Armenian" w:hAnsi="Times Armenian"/>
          <w:color w:val="000000"/>
          <w:lang w:val="fr-FR"/>
        </w:rPr>
      </w:pPr>
    </w:p>
    <w:p w:rsidR="0092525F" w:rsidRPr="00B75687" w:rsidRDefault="0092525F" w:rsidP="004B2EF2">
      <w:pPr>
        <w:pStyle w:val="hs-text1"/>
        <w:rPr>
          <w:rFonts w:ascii="Times Armenian" w:hAnsi="Times Armenian"/>
          <w:color w:val="000000"/>
          <w:lang w:val="fr-FR"/>
        </w:rPr>
      </w:pPr>
    </w:p>
    <w:sectPr w:rsidR="0092525F" w:rsidRPr="00B75687" w:rsidSect="00C62522">
      <w:headerReference w:type="default" r:id="rId8"/>
      <w:footerReference w:type="even" r:id="rId9"/>
      <w:footerReference w:type="default" r:id="rId10"/>
      <w:endnotePr>
        <w:numFmt w:val="decimal"/>
      </w:endnotePr>
      <w:pgSz w:w="12240" w:h="15840"/>
      <w:pgMar w:top="630" w:right="720" w:bottom="284" w:left="720" w:header="142" w:footer="125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7A5" w:rsidRDefault="00A407A5">
      <w:r>
        <w:separator/>
      </w:r>
    </w:p>
  </w:endnote>
  <w:endnote w:type="continuationSeparator" w:id="0">
    <w:p w:rsidR="00A407A5" w:rsidRDefault="00A407A5">
      <w:r>
        <w:rPr>
          <w:sz w:val="24"/>
        </w:rPr>
        <w:t xml:space="preserve"> </w:t>
      </w:r>
    </w:p>
  </w:endnote>
  <w:endnote w:type="continuationNotice" w:id="1">
    <w:p w:rsidR="00A407A5" w:rsidRDefault="00A407A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4FE" w:rsidRDefault="00E034FE" w:rsidP="00AD71DB">
    <w:pPr>
      <w:pStyle w:val="Footer"/>
      <w:framePr w:wrap="around" w:vAnchor="text" w:hAnchor="margin" w:xAlign="center" w:y="1"/>
      <w:rPr>
        <w:rStyle w:val="PageNumber"/>
      </w:rPr>
    </w:pPr>
  </w:p>
  <w:p w:rsidR="00E034FE" w:rsidRDefault="00E034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4FE" w:rsidRDefault="00E034FE" w:rsidP="00AD71DB">
    <w:pPr>
      <w:pStyle w:val="Footer"/>
      <w:framePr w:wrap="around" w:vAnchor="text" w:hAnchor="margin" w:xAlign="center" w:y="1"/>
      <w:rPr>
        <w:rStyle w:val="PageNumber"/>
      </w:rPr>
    </w:pPr>
  </w:p>
  <w:p w:rsidR="00E034FE" w:rsidRDefault="00E034FE" w:rsidP="00522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7A5" w:rsidRDefault="00A407A5">
      <w:r>
        <w:rPr>
          <w:sz w:val="24"/>
        </w:rPr>
        <w:separator/>
      </w:r>
    </w:p>
  </w:footnote>
  <w:footnote w:type="continuationSeparator" w:id="0">
    <w:p w:rsidR="00A407A5" w:rsidRDefault="00A4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4FE" w:rsidRDefault="00E034FE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D1BB7"/>
    <w:multiLevelType w:val="hybridMultilevel"/>
    <w:tmpl w:val="F1E44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33B18"/>
    <w:multiLevelType w:val="hybridMultilevel"/>
    <w:tmpl w:val="6B9E0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4C35DD"/>
    <w:multiLevelType w:val="hybridMultilevel"/>
    <w:tmpl w:val="3EB4076E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1C1B28"/>
    <w:multiLevelType w:val="hybridMultilevel"/>
    <w:tmpl w:val="E8A8F2F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06D196D"/>
    <w:multiLevelType w:val="hybridMultilevel"/>
    <w:tmpl w:val="5D90E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1409D4"/>
    <w:multiLevelType w:val="multilevel"/>
    <w:tmpl w:val="A704F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5E0C33DC"/>
    <w:multiLevelType w:val="hybridMultilevel"/>
    <w:tmpl w:val="81C86C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FD37B48"/>
    <w:multiLevelType w:val="hybridMultilevel"/>
    <w:tmpl w:val="3CD2B19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413FC9"/>
    <w:multiLevelType w:val="hybridMultilevel"/>
    <w:tmpl w:val="5EC89C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BC7619"/>
    <w:multiLevelType w:val="hybridMultilevel"/>
    <w:tmpl w:val="E6FCCF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232BA4"/>
    <w:multiLevelType w:val="hybridMultilevel"/>
    <w:tmpl w:val="29E6D3B6"/>
    <w:lvl w:ilvl="0" w:tplc="E67225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9AE"/>
    <w:rsid w:val="00011478"/>
    <w:rsid w:val="00020979"/>
    <w:rsid w:val="000428C4"/>
    <w:rsid w:val="00047554"/>
    <w:rsid w:val="000509EE"/>
    <w:rsid w:val="00066618"/>
    <w:rsid w:val="00094B13"/>
    <w:rsid w:val="000B7EC6"/>
    <w:rsid w:val="000D249C"/>
    <w:rsid w:val="000D6F0A"/>
    <w:rsid w:val="000E0DD5"/>
    <w:rsid w:val="000F0FD2"/>
    <w:rsid w:val="000F2100"/>
    <w:rsid w:val="000F583C"/>
    <w:rsid w:val="00137C2D"/>
    <w:rsid w:val="00147964"/>
    <w:rsid w:val="001B7C12"/>
    <w:rsid w:val="001C080A"/>
    <w:rsid w:val="001C0A8C"/>
    <w:rsid w:val="001C468D"/>
    <w:rsid w:val="00214DDE"/>
    <w:rsid w:val="002169E6"/>
    <w:rsid w:val="00225A61"/>
    <w:rsid w:val="002313CE"/>
    <w:rsid w:val="00245E8D"/>
    <w:rsid w:val="0025251D"/>
    <w:rsid w:val="00283DA2"/>
    <w:rsid w:val="002907A0"/>
    <w:rsid w:val="002B4B21"/>
    <w:rsid w:val="002E231E"/>
    <w:rsid w:val="002E311C"/>
    <w:rsid w:val="002E5A37"/>
    <w:rsid w:val="002F7381"/>
    <w:rsid w:val="00300C17"/>
    <w:rsid w:val="00366A76"/>
    <w:rsid w:val="003B226B"/>
    <w:rsid w:val="003D750E"/>
    <w:rsid w:val="003F528B"/>
    <w:rsid w:val="004071FF"/>
    <w:rsid w:val="0043495C"/>
    <w:rsid w:val="00436494"/>
    <w:rsid w:val="00442E89"/>
    <w:rsid w:val="00451DF3"/>
    <w:rsid w:val="00477B44"/>
    <w:rsid w:val="00483D89"/>
    <w:rsid w:val="0049352C"/>
    <w:rsid w:val="004B2EF2"/>
    <w:rsid w:val="004C3C2E"/>
    <w:rsid w:val="004D79E4"/>
    <w:rsid w:val="004E1D6B"/>
    <w:rsid w:val="005074F7"/>
    <w:rsid w:val="00517BA9"/>
    <w:rsid w:val="005228A9"/>
    <w:rsid w:val="00527F97"/>
    <w:rsid w:val="005500EE"/>
    <w:rsid w:val="00556E15"/>
    <w:rsid w:val="00562802"/>
    <w:rsid w:val="005B429B"/>
    <w:rsid w:val="005D44F4"/>
    <w:rsid w:val="005D7946"/>
    <w:rsid w:val="005E0414"/>
    <w:rsid w:val="005E7B9D"/>
    <w:rsid w:val="00632E07"/>
    <w:rsid w:val="00641682"/>
    <w:rsid w:val="00646069"/>
    <w:rsid w:val="00647B33"/>
    <w:rsid w:val="006539F7"/>
    <w:rsid w:val="0066799B"/>
    <w:rsid w:val="006909F2"/>
    <w:rsid w:val="00694421"/>
    <w:rsid w:val="006A2686"/>
    <w:rsid w:val="006C5430"/>
    <w:rsid w:val="006D268F"/>
    <w:rsid w:val="006D34C3"/>
    <w:rsid w:val="006D7CB9"/>
    <w:rsid w:val="006E74B9"/>
    <w:rsid w:val="006F66D1"/>
    <w:rsid w:val="00702333"/>
    <w:rsid w:val="0070417A"/>
    <w:rsid w:val="00706395"/>
    <w:rsid w:val="00711756"/>
    <w:rsid w:val="00746A80"/>
    <w:rsid w:val="007512D3"/>
    <w:rsid w:val="00751BEE"/>
    <w:rsid w:val="00756679"/>
    <w:rsid w:val="0076798F"/>
    <w:rsid w:val="0077113F"/>
    <w:rsid w:val="00780B62"/>
    <w:rsid w:val="0079298C"/>
    <w:rsid w:val="007A40D5"/>
    <w:rsid w:val="007C27B5"/>
    <w:rsid w:val="007D17F1"/>
    <w:rsid w:val="007D7A07"/>
    <w:rsid w:val="00802421"/>
    <w:rsid w:val="0081009D"/>
    <w:rsid w:val="008421BD"/>
    <w:rsid w:val="00843205"/>
    <w:rsid w:val="0085585B"/>
    <w:rsid w:val="0086578F"/>
    <w:rsid w:val="008919AE"/>
    <w:rsid w:val="008A341B"/>
    <w:rsid w:val="008E0FDA"/>
    <w:rsid w:val="008F0D7B"/>
    <w:rsid w:val="0092525F"/>
    <w:rsid w:val="009358E2"/>
    <w:rsid w:val="00952044"/>
    <w:rsid w:val="00961DD5"/>
    <w:rsid w:val="0098026A"/>
    <w:rsid w:val="0098523D"/>
    <w:rsid w:val="009C649C"/>
    <w:rsid w:val="009D2B0D"/>
    <w:rsid w:val="009E0141"/>
    <w:rsid w:val="00A008C4"/>
    <w:rsid w:val="00A0633C"/>
    <w:rsid w:val="00A20E3E"/>
    <w:rsid w:val="00A22FC9"/>
    <w:rsid w:val="00A34D5C"/>
    <w:rsid w:val="00A407A5"/>
    <w:rsid w:val="00A5412A"/>
    <w:rsid w:val="00A81EB5"/>
    <w:rsid w:val="00A91A73"/>
    <w:rsid w:val="00A94AB2"/>
    <w:rsid w:val="00AC7CAB"/>
    <w:rsid w:val="00AD71DB"/>
    <w:rsid w:val="00B01C05"/>
    <w:rsid w:val="00B20F0A"/>
    <w:rsid w:val="00B25CAD"/>
    <w:rsid w:val="00B37992"/>
    <w:rsid w:val="00B41D6C"/>
    <w:rsid w:val="00B75687"/>
    <w:rsid w:val="00B9307E"/>
    <w:rsid w:val="00BB11AE"/>
    <w:rsid w:val="00BB774E"/>
    <w:rsid w:val="00BC11FC"/>
    <w:rsid w:val="00BD0236"/>
    <w:rsid w:val="00BE5AC3"/>
    <w:rsid w:val="00C17224"/>
    <w:rsid w:val="00C42934"/>
    <w:rsid w:val="00C46F43"/>
    <w:rsid w:val="00C50884"/>
    <w:rsid w:val="00C62522"/>
    <w:rsid w:val="00C64804"/>
    <w:rsid w:val="00C74BEC"/>
    <w:rsid w:val="00D04F97"/>
    <w:rsid w:val="00D1250C"/>
    <w:rsid w:val="00D41BAC"/>
    <w:rsid w:val="00D44514"/>
    <w:rsid w:val="00D5049B"/>
    <w:rsid w:val="00D51645"/>
    <w:rsid w:val="00D611E3"/>
    <w:rsid w:val="00D7379D"/>
    <w:rsid w:val="00D84DC6"/>
    <w:rsid w:val="00DD0D21"/>
    <w:rsid w:val="00DE5762"/>
    <w:rsid w:val="00DE737C"/>
    <w:rsid w:val="00DF124C"/>
    <w:rsid w:val="00DF131E"/>
    <w:rsid w:val="00DF783B"/>
    <w:rsid w:val="00E034FE"/>
    <w:rsid w:val="00E16647"/>
    <w:rsid w:val="00E33FA4"/>
    <w:rsid w:val="00E51E60"/>
    <w:rsid w:val="00E86F3E"/>
    <w:rsid w:val="00E960CB"/>
    <w:rsid w:val="00EB1C57"/>
    <w:rsid w:val="00EE293C"/>
    <w:rsid w:val="00EE2FCD"/>
    <w:rsid w:val="00F128CD"/>
    <w:rsid w:val="00F20D86"/>
    <w:rsid w:val="00F2463E"/>
    <w:rsid w:val="00F44CD7"/>
    <w:rsid w:val="00F45804"/>
    <w:rsid w:val="00F76EAD"/>
    <w:rsid w:val="00F80701"/>
    <w:rsid w:val="00FB0C81"/>
    <w:rsid w:val="00FC13A0"/>
    <w:rsid w:val="00FD722A"/>
    <w:rsid w:val="00FF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E8252EB-6A45-4494-9C1D-67AA30D0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A3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E5A3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2E5A3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2E5A3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2E5A3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2E5A3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2E5A37"/>
  </w:style>
  <w:style w:type="paragraph" w:customStyle="1" w:styleId="ChapterNumber">
    <w:name w:val="ChapterNumber"/>
    <w:rsid w:val="002E5A3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rsid w:val="002E5A3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semiHidden/>
    <w:rsid w:val="002E5A3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2E5A3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rsid w:val="002E5A3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rsid w:val="002E5A37"/>
    <w:pPr>
      <w:tabs>
        <w:tab w:val="left" w:pos="-720"/>
      </w:tabs>
      <w:suppressAutoHyphens/>
    </w:pPr>
  </w:style>
  <w:style w:type="paragraph" w:customStyle="1" w:styleId="TextBox">
    <w:name w:val="Text Box"/>
    <w:rsid w:val="002E5A3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2E5A3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2E5A3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2E5A3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2E5A3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2E5A3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2E5A3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2E5A3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2E5A3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2E5A3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2E5A3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semiHidden/>
    <w:rsid w:val="002E5A3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E5A3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E5A37"/>
    <w:rPr>
      <w:sz w:val="24"/>
    </w:rPr>
  </w:style>
  <w:style w:type="character" w:customStyle="1" w:styleId="EquationCaption">
    <w:name w:val="_Equation Caption"/>
    <w:rsid w:val="002E5A37"/>
  </w:style>
  <w:style w:type="paragraph" w:styleId="BodyText">
    <w:name w:val="Body Text"/>
    <w:basedOn w:val="Normal"/>
    <w:rsid w:val="002E5A37"/>
    <w:pPr>
      <w:suppressAutoHyphens/>
    </w:pPr>
    <w:rPr>
      <w:spacing w:val="-2"/>
      <w:sz w:val="24"/>
    </w:rPr>
  </w:style>
  <w:style w:type="character" w:styleId="Hyperlink">
    <w:name w:val="Hyperlink"/>
    <w:rsid w:val="002E5A37"/>
    <w:rPr>
      <w:color w:val="0000FF"/>
      <w:u w:val="single"/>
    </w:rPr>
  </w:style>
  <w:style w:type="paragraph" w:styleId="BalloonText">
    <w:name w:val="Balloon Text"/>
    <w:basedOn w:val="Normal"/>
    <w:semiHidden/>
    <w:rsid w:val="008919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06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86F3E"/>
  </w:style>
  <w:style w:type="character" w:styleId="FollowedHyperlink">
    <w:name w:val="FollowedHyperlink"/>
    <w:rsid w:val="00020979"/>
    <w:rPr>
      <w:color w:val="800080"/>
      <w:u w:val="single"/>
    </w:rPr>
  </w:style>
  <w:style w:type="paragraph" w:customStyle="1" w:styleId="hs-text1">
    <w:name w:val="hs-text1"/>
    <w:rsid w:val="00B37992"/>
    <w:pPr>
      <w:spacing w:after="120"/>
      <w:jc w:val="both"/>
    </w:pPr>
    <w:rPr>
      <w:sz w:val="24"/>
      <w:szCs w:val="24"/>
    </w:rPr>
  </w:style>
  <w:style w:type="paragraph" w:customStyle="1" w:styleId="Char">
    <w:name w:val="Char"/>
    <w:basedOn w:val="Normal"/>
    <w:autoRedefine/>
    <w:semiHidden/>
    <w:rsid w:val="00641682"/>
    <w:pPr>
      <w:spacing w:after="120" w:line="260" w:lineRule="exact"/>
      <w:ind w:left="58"/>
    </w:pPr>
    <w:rPr>
      <w:rFonts w:ascii="Times New Roman" w:hAnsi="Times New Roma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909F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Zaruhi Gharagyozyan</cp:lastModifiedBy>
  <cp:revision>5</cp:revision>
  <cp:lastPrinted>2013-11-18T12:33:00Z</cp:lastPrinted>
  <dcterms:created xsi:type="dcterms:W3CDTF">2014-08-22T12:02:00Z</dcterms:created>
  <dcterms:modified xsi:type="dcterms:W3CDTF">2014-08-22T12:20:00Z</dcterms:modified>
</cp:coreProperties>
</file>